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08E88" w14:textId="77777777" w:rsidR="0023717E" w:rsidRPr="00E81469" w:rsidRDefault="0023717E" w:rsidP="0023717E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E81469">
        <w:rPr>
          <w:rFonts w:ascii="標楷體" w:eastAsia="標楷體" w:hAnsi="標楷體"/>
          <w:b/>
          <w:sz w:val="40"/>
          <w:szCs w:val="40"/>
        </w:rPr>
        <w:t>國立中央大學大氣物理研究所書報討論</w:t>
      </w:r>
    </w:p>
    <w:p w14:paraId="50D8CEB2" w14:textId="77777777" w:rsidR="0023717E" w:rsidRPr="00E81469" w:rsidRDefault="0023717E" w:rsidP="0023717E">
      <w:pPr>
        <w:pStyle w:val="Default"/>
        <w:jc w:val="center"/>
        <w:rPr>
          <w:rFonts w:eastAsia="標楷體"/>
        </w:rPr>
      </w:pPr>
      <w:r w:rsidRPr="00E81469">
        <w:rPr>
          <w:rFonts w:eastAsia="標楷體"/>
        </w:rPr>
        <w:t>時間：</w:t>
      </w:r>
      <w:r w:rsidR="00023BD9">
        <w:rPr>
          <w:rFonts w:eastAsia="標楷體" w:hint="eastAsia"/>
        </w:rPr>
        <w:t>2019</w:t>
      </w:r>
      <w:r w:rsidRPr="00E81469">
        <w:rPr>
          <w:rFonts w:eastAsia="標楷體" w:hint="eastAsia"/>
        </w:rPr>
        <w:t>/</w:t>
      </w:r>
      <w:r w:rsidR="00023BD9">
        <w:rPr>
          <w:rFonts w:eastAsia="標楷體"/>
        </w:rPr>
        <w:t>06</w:t>
      </w:r>
      <w:r w:rsidR="007C5062">
        <w:rPr>
          <w:rFonts w:eastAsia="標楷體" w:hint="eastAsia"/>
        </w:rPr>
        <w:t>/</w:t>
      </w:r>
      <w:r w:rsidR="00023BD9">
        <w:rPr>
          <w:rFonts w:eastAsia="標楷體" w:hint="eastAsia"/>
        </w:rPr>
        <w:t>14</w:t>
      </w:r>
    </w:p>
    <w:p w14:paraId="287E73F5" w14:textId="77777777" w:rsidR="0023717E" w:rsidRPr="00E81469" w:rsidRDefault="0023717E" w:rsidP="0023717E">
      <w:pPr>
        <w:pStyle w:val="Default"/>
        <w:jc w:val="center"/>
        <w:rPr>
          <w:rFonts w:eastAsia="標楷體"/>
        </w:rPr>
      </w:pPr>
      <w:r w:rsidRPr="00E81469">
        <w:rPr>
          <w:rFonts w:eastAsia="標楷體"/>
        </w:rPr>
        <w:t>地點：S1-</w:t>
      </w:r>
      <w:r w:rsidRPr="00E81469">
        <w:rPr>
          <w:rFonts w:eastAsia="標楷體" w:hint="eastAsia"/>
        </w:rPr>
        <w:t>713</w:t>
      </w:r>
    </w:p>
    <w:p w14:paraId="16334A0F" w14:textId="77777777" w:rsidR="0023717E" w:rsidRPr="00E81469" w:rsidRDefault="0023717E" w:rsidP="0023717E">
      <w:pPr>
        <w:pStyle w:val="Default"/>
        <w:jc w:val="center"/>
        <w:rPr>
          <w:rFonts w:eastAsia="標楷體"/>
        </w:rPr>
      </w:pPr>
      <w:r w:rsidRPr="00E81469">
        <w:rPr>
          <w:rFonts w:eastAsia="標楷體"/>
        </w:rPr>
        <w:t>講員：</w:t>
      </w:r>
      <w:r w:rsidR="007C5062">
        <w:rPr>
          <w:rFonts w:eastAsia="標楷體" w:hint="eastAsia"/>
        </w:rPr>
        <w:t>許修維</w:t>
      </w:r>
    </w:p>
    <w:p w14:paraId="48ACE2F0" w14:textId="77777777" w:rsidR="00FC4876" w:rsidRPr="003C18B9" w:rsidRDefault="0023717E" w:rsidP="000E65BD">
      <w:pPr>
        <w:spacing w:after="240"/>
        <w:jc w:val="center"/>
        <w:rPr>
          <w:rFonts w:ascii="標楷體" w:eastAsia="標楷體" w:hAnsi="標楷體"/>
          <w:szCs w:val="24"/>
        </w:rPr>
      </w:pPr>
      <w:r w:rsidRPr="00E81469">
        <w:rPr>
          <w:rFonts w:ascii="標楷體" w:eastAsia="標楷體" w:hAnsi="標楷體"/>
          <w:szCs w:val="24"/>
        </w:rPr>
        <w:t>指導教授：</w:t>
      </w:r>
      <w:r w:rsidR="007C5062">
        <w:rPr>
          <w:rFonts w:ascii="標楷體" w:eastAsia="標楷體" w:hAnsi="標楷體" w:hint="eastAsia"/>
          <w:szCs w:val="24"/>
        </w:rPr>
        <w:t>林沛練、</w:t>
      </w:r>
      <w:r w:rsidRPr="00E81469">
        <w:rPr>
          <w:rFonts w:ascii="標楷體" w:eastAsia="標楷體" w:hAnsi="標楷體" w:hint="eastAsia"/>
          <w:szCs w:val="24"/>
        </w:rPr>
        <w:t xml:space="preserve">廖宇慶 </w:t>
      </w:r>
      <w:r w:rsidRPr="00E81469">
        <w:rPr>
          <w:rFonts w:ascii="標楷體" w:eastAsia="標楷體" w:hAnsi="標楷體"/>
          <w:szCs w:val="24"/>
        </w:rPr>
        <w:t>老師</w:t>
      </w:r>
    </w:p>
    <w:p w14:paraId="2B8AE196" w14:textId="77777777" w:rsidR="00843FFE" w:rsidRPr="00023BD9" w:rsidRDefault="00023BD9" w:rsidP="003155F9">
      <w:pPr>
        <w:ind w:firstLine="720"/>
        <w:rPr>
          <w:rFonts w:ascii="標楷體" w:eastAsia="標楷體" w:hAnsi="標楷體"/>
          <w:b/>
          <w:sz w:val="36"/>
        </w:rPr>
      </w:pPr>
      <w:r w:rsidRPr="00023BD9">
        <w:rPr>
          <w:rFonts w:ascii="標楷體" w:eastAsia="標楷體" w:hAnsi="標楷體" w:hint="eastAsia"/>
          <w:b/>
          <w:sz w:val="36"/>
        </w:rPr>
        <w:t>2008年 SoWMEX期間雷達折射率之特徵及應用</w:t>
      </w:r>
    </w:p>
    <w:p w14:paraId="09FD0D83" w14:textId="77777777" w:rsidR="009D72B3" w:rsidRPr="00E96BFE" w:rsidRDefault="00AD2284" w:rsidP="003841AF">
      <w:pPr>
        <w:spacing w:beforeLines="50" w:before="180"/>
        <w:jc w:val="center"/>
        <w:rPr>
          <w:rFonts w:ascii="標楷體" w:eastAsia="標楷體" w:hAnsi="標楷體"/>
          <w:b/>
          <w:sz w:val="40"/>
          <w:szCs w:val="36"/>
        </w:rPr>
      </w:pPr>
      <w:r w:rsidRPr="00E96BFE">
        <w:rPr>
          <w:rFonts w:ascii="標楷體" w:eastAsia="標楷體" w:hAnsi="標楷體" w:hint="eastAsia"/>
          <w:b/>
          <w:sz w:val="32"/>
          <w:szCs w:val="28"/>
        </w:rPr>
        <w:t>摘要</w:t>
      </w:r>
    </w:p>
    <w:p w14:paraId="4BFC2225" w14:textId="3A902DC7" w:rsidR="00023BD9" w:rsidRPr="00023BD9" w:rsidRDefault="00023BD9" w:rsidP="00E96BFE">
      <w:pPr>
        <w:spacing w:after="240" w:line="276" w:lineRule="auto"/>
        <w:ind w:firstLine="480"/>
        <w:jc w:val="both"/>
        <w:rPr>
          <w:rFonts w:ascii="標楷體" w:eastAsia="標楷體" w:hAnsi="標楷體" w:cs="Calibri"/>
          <w:lang w:val="en"/>
        </w:rPr>
      </w:pPr>
      <w:r w:rsidRPr="00023BD9">
        <w:rPr>
          <w:rFonts w:ascii="標楷體" w:eastAsia="標楷體" w:hAnsi="標楷體" w:hint="eastAsia"/>
        </w:rPr>
        <w:t>近地表的水氣資訊對於研究對流肇始及邊界層發展來說相當重要，</w:t>
      </w:r>
      <w:r w:rsidRPr="00023BD9">
        <w:rPr>
          <w:rStyle w:val="a7"/>
          <w:rFonts w:ascii="標楷體" w:eastAsia="標楷體" w:hAnsi="標楷體"/>
          <w:vanish/>
        </w:rPr>
        <w:commentReference w:id="0"/>
      </w:r>
      <w:r w:rsidRPr="00023BD9">
        <w:rPr>
          <w:rFonts w:ascii="標楷體" w:eastAsia="標楷體" w:hAnsi="標楷體" w:hint="eastAsia"/>
        </w:rPr>
        <w:t>但是</w:t>
      </w:r>
      <w:r w:rsidR="00E96BFE">
        <w:rPr>
          <w:rFonts w:ascii="標楷體" w:eastAsia="標楷體" w:hAnsi="標楷體" w:hint="eastAsia"/>
        </w:rPr>
        <w:t>過去對於水氣</w:t>
      </w:r>
      <w:r w:rsidR="004351EC">
        <w:rPr>
          <w:rFonts w:ascii="標楷體" w:eastAsia="標楷體" w:hAnsi="標楷體" w:hint="eastAsia"/>
        </w:rPr>
        <w:t>的</w:t>
      </w:r>
      <w:r w:rsidRPr="00023BD9">
        <w:rPr>
          <w:rFonts w:ascii="標楷體" w:eastAsia="標楷體" w:hAnsi="標楷體" w:hint="eastAsia"/>
        </w:rPr>
        <w:t>觀測僅限於點或線上的</w:t>
      </w:r>
      <w:r w:rsidR="00E96BFE">
        <w:rPr>
          <w:rFonts w:ascii="標楷體" w:eastAsia="標楷體" w:hAnsi="標楷體" w:hint="eastAsia"/>
        </w:rPr>
        <w:t>方式</w:t>
      </w:r>
      <w:r w:rsidRPr="00023BD9">
        <w:rPr>
          <w:rFonts w:ascii="標楷體" w:eastAsia="標楷體" w:hAnsi="標楷體" w:hint="eastAsia"/>
        </w:rPr>
        <w:t>，高時間空間解析度的水氣資訊仍相當缺乏。</w:t>
      </w:r>
      <w:r w:rsidRPr="00023BD9">
        <w:rPr>
          <w:rFonts w:ascii="標楷體" w:eastAsia="標楷體" w:hAnsi="標楷體" w:cs="Calibri" w:hint="eastAsia"/>
          <w:lang w:val="en"/>
        </w:rPr>
        <w:t>折</w:t>
      </w:r>
      <w:r w:rsidRPr="00023BD9">
        <w:rPr>
          <w:rFonts w:ascii="標楷體" w:eastAsia="標楷體" w:hAnsi="標楷體" w:hint="eastAsia"/>
        </w:rPr>
        <w:t>射率值本身會受到溫度、壓力、濕度的影響而有所變化，從地面測站的資料顯示出折射率的變化有80%以上歸因於水氣的變化，因此本研究透過2008年</w:t>
      </w:r>
      <w:r w:rsidRPr="004351EC">
        <w:rPr>
          <w:rFonts w:ascii="Times New Roman" w:eastAsia="標楷體" w:hAnsi="Times New Roman" w:cs="Times New Roman"/>
        </w:rPr>
        <w:t>SoWMEX</w:t>
      </w:r>
      <w:r w:rsidR="004351EC" w:rsidRPr="004351EC">
        <w:rPr>
          <w:rFonts w:ascii="Times New Roman" w:eastAsia="標楷體" w:hAnsi="Times New Roman" w:cs="Times New Roman"/>
        </w:rPr>
        <w:t>(</w:t>
      </w:r>
      <w:r w:rsidR="004351EC" w:rsidRPr="004351EC">
        <w:rPr>
          <w:rFonts w:ascii="Times New Roman" w:hAnsi="Times New Roman" w:cs="Times New Roman"/>
        </w:rPr>
        <w:t>Southwest Monsoon Experiment</w:t>
      </w:r>
      <w:r w:rsidR="004351EC" w:rsidRPr="004351EC">
        <w:rPr>
          <w:rFonts w:ascii="Times New Roman" w:eastAsia="標楷體" w:hAnsi="Times New Roman" w:cs="Times New Roman"/>
        </w:rPr>
        <w:t>)</w:t>
      </w:r>
      <w:r w:rsidRPr="00023BD9">
        <w:rPr>
          <w:rFonts w:ascii="標楷體" w:eastAsia="標楷體" w:hAnsi="標楷體" w:hint="eastAsia"/>
        </w:rPr>
        <w:t>期間</w:t>
      </w:r>
      <w:r w:rsidR="00C87E05">
        <w:rPr>
          <w:rFonts w:ascii="標楷體" w:eastAsia="標楷體" w:hAnsi="標楷體" w:hint="eastAsia"/>
        </w:rPr>
        <w:t>，</w:t>
      </w:r>
      <w:r w:rsidRPr="004351EC">
        <w:rPr>
          <w:rFonts w:ascii="Times New Roman" w:eastAsia="標楷體" w:hAnsi="Times New Roman" w:cs="Times New Roman"/>
          <w:lang w:val="en"/>
        </w:rPr>
        <w:t>NCAR S-Pol</w:t>
      </w:r>
      <w:r w:rsidRPr="00023BD9">
        <w:rPr>
          <w:rFonts w:ascii="標楷體" w:eastAsia="標楷體" w:hAnsi="標楷體" w:cs="Calibri" w:hint="eastAsia"/>
          <w:lang w:val="en"/>
        </w:rPr>
        <w:t>雷達所反演出的折射率及地面測站資料</w:t>
      </w:r>
      <w:r w:rsidR="00C87E05">
        <w:rPr>
          <w:rFonts w:ascii="標楷體" w:eastAsia="標楷體" w:hAnsi="標楷體" w:cs="Calibri" w:hint="eastAsia"/>
          <w:lang w:val="en"/>
        </w:rPr>
        <w:t>，</w:t>
      </w:r>
      <w:r w:rsidRPr="00023BD9">
        <w:rPr>
          <w:rFonts w:ascii="標楷體" w:eastAsia="標楷體" w:hAnsi="標楷體" w:cs="Calibri" w:hint="eastAsia"/>
          <w:lang w:val="en"/>
        </w:rPr>
        <w:t>來評估高時間空間解析度的水氣變化特徵與天氣現象之間的關聯。</w:t>
      </w:r>
    </w:p>
    <w:p w14:paraId="22B6D131" w14:textId="7893B82C" w:rsidR="00023BD9" w:rsidRPr="00023BD9" w:rsidRDefault="00023BD9" w:rsidP="00023BD9">
      <w:pPr>
        <w:spacing w:line="276" w:lineRule="auto"/>
        <w:ind w:firstLine="480"/>
        <w:jc w:val="both"/>
        <w:rPr>
          <w:rFonts w:ascii="標楷體" w:eastAsia="標楷體" w:hAnsi="標楷體"/>
        </w:rPr>
      </w:pPr>
      <w:r w:rsidRPr="00023BD9">
        <w:rPr>
          <w:rFonts w:ascii="標楷體" w:eastAsia="標楷體" w:hAnsi="標楷體" w:cs="Calibri" w:hint="eastAsia"/>
          <w:lang w:val="en"/>
        </w:rPr>
        <w:t>結果顯示</w:t>
      </w:r>
      <w:r w:rsidR="00C87E05">
        <w:rPr>
          <w:rFonts w:ascii="標楷體" w:eastAsia="標楷體" w:hAnsi="標楷體" w:cs="Calibri" w:hint="eastAsia"/>
          <w:lang w:val="en"/>
        </w:rPr>
        <w:t>，</w:t>
      </w:r>
      <w:r w:rsidRPr="00023BD9">
        <w:rPr>
          <w:rFonts w:ascii="標楷體" w:eastAsia="標楷體" w:hAnsi="標楷體" w:hint="eastAsia"/>
        </w:rPr>
        <w:t>雷達折射率與</w:t>
      </w:r>
      <w:r w:rsidR="00BA19A5">
        <w:rPr>
          <w:rFonts w:ascii="標楷體" w:eastAsia="標楷體" w:hAnsi="標楷體" w:hint="eastAsia"/>
        </w:rPr>
        <w:t>地面</w:t>
      </w:r>
      <w:r w:rsidRPr="00023BD9">
        <w:rPr>
          <w:rFonts w:ascii="標楷體" w:eastAsia="標楷體" w:hAnsi="標楷體" w:hint="eastAsia"/>
        </w:rPr>
        <w:t>測站和探空的觀測結果具有相當高的一致性，</w:t>
      </w:r>
      <w:r w:rsidR="00C87E05">
        <w:rPr>
          <w:rFonts w:ascii="標楷體" w:eastAsia="標楷體" w:hAnsi="標楷體" w:hint="eastAsia"/>
        </w:rPr>
        <w:t>表示其能夠代表近地表</w:t>
      </w:r>
      <w:r w:rsidRPr="00023BD9">
        <w:rPr>
          <w:rFonts w:ascii="標楷體" w:eastAsia="標楷體" w:hAnsi="標楷體" w:hint="eastAsia"/>
        </w:rPr>
        <w:t>水氣資訊。</w:t>
      </w:r>
      <w:r w:rsidR="00C87E05">
        <w:rPr>
          <w:rFonts w:ascii="標楷體" w:eastAsia="標楷體" w:hAnsi="標楷體" w:hint="eastAsia"/>
        </w:rPr>
        <w:t>在實驗期間，雷達折射率的變化主要受到不同天氣系統下的水氣</w:t>
      </w:r>
      <w:r w:rsidRPr="00023BD9">
        <w:rPr>
          <w:rFonts w:ascii="標楷體" w:eastAsia="標楷體" w:hAnsi="標楷體" w:hint="eastAsia"/>
        </w:rPr>
        <w:t>而</w:t>
      </w:r>
      <w:r w:rsidR="003155F9">
        <w:rPr>
          <w:rFonts w:ascii="標楷體" w:eastAsia="標楷體" w:hAnsi="標楷體" w:hint="eastAsia"/>
        </w:rPr>
        <w:t>影響。在弱綜觀條件下，雷達折射率能夠清楚地表示海陸風循環的發展</w:t>
      </w:r>
      <w:r w:rsidR="00BA19A5">
        <w:rPr>
          <w:rFonts w:ascii="標楷體" w:eastAsia="標楷體" w:hAnsi="標楷體" w:hint="eastAsia"/>
        </w:rPr>
        <w:t>，且</w:t>
      </w:r>
      <w:r w:rsidRPr="00023BD9">
        <w:rPr>
          <w:rFonts w:ascii="標楷體" w:eastAsia="標楷體" w:hAnsi="標楷體" w:hint="eastAsia"/>
        </w:rPr>
        <w:t>由於</w:t>
      </w:r>
      <w:r w:rsidR="006554E1" w:rsidRPr="006554E1">
        <w:rPr>
          <w:rFonts w:ascii="標楷體" w:eastAsia="標楷體" w:hAnsi="標楷體" w:hint="eastAsia"/>
        </w:rPr>
        <w:t>風速減小造成的水氣累積以及較乾燥的陸風</w:t>
      </w:r>
      <w:r w:rsidRPr="006554E1">
        <w:rPr>
          <w:rFonts w:ascii="標楷體" w:eastAsia="標楷體" w:hAnsi="標楷體" w:hint="eastAsia"/>
        </w:rPr>
        <w:t>，</w:t>
      </w:r>
      <w:r w:rsidR="00BA19A5">
        <w:rPr>
          <w:rFonts w:ascii="標楷體" w:eastAsia="標楷體" w:hAnsi="標楷體" w:hint="eastAsia"/>
        </w:rPr>
        <w:t>內陸</w:t>
      </w:r>
      <w:bookmarkStart w:id="1" w:name="_GoBack"/>
      <w:bookmarkEnd w:id="1"/>
      <w:r w:rsidR="00BA19A5">
        <w:rPr>
          <w:rFonts w:ascii="標楷體" w:eastAsia="標楷體" w:hAnsi="標楷體" w:hint="eastAsia"/>
        </w:rPr>
        <w:t>地面測站</w:t>
      </w:r>
      <w:r w:rsidR="00BA19A5">
        <w:rPr>
          <w:rFonts w:ascii="標楷體" w:eastAsia="標楷體" w:hAnsi="標楷體" w:hint="eastAsia"/>
        </w:rPr>
        <w:t>在</w:t>
      </w:r>
      <w:r w:rsidRPr="006554E1">
        <w:rPr>
          <w:rFonts w:ascii="標楷體" w:eastAsia="標楷體" w:hAnsi="標楷體" w:hint="eastAsia"/>
        </w:rPr>
        <w:t>一</w:t>
      </w:r>
      <w:r w:rsidRPr="00023BD9">
        <w:rPr>
          <w:rFonts w:ascii="標楷體" w:eastAsia="標楷體" w:hAnsi="標楷體" w:hint="eastAsia"/>
        </w:rPr>
        <w:t>天當中折射率的最大(小)值會發生在午夜(清晨)，並且早上富含水氣的海風鋒面侵入</w:t>
      </w:r>
      <w:r w:rsidR="00C87E05">
        <w:rPr>
          <w:rFonts w:ascii="標楷體" w:eastAsia="標楷體" w:hAnsi="標楷體" w:hint="eastAsia"/>
        </w:rPr>
        <w:t>，對於下午的對流提供</w:t>
      </w:r>
      <w:r w:rsidRPr="00023BD9">
        <w:rPr>
          <w:rFonts w:ascii="標楷體" w:eastAsia="標楷體" w:hAnsi="標楷體" w:hint="eastAsia"/>
        </w:rPr>
        <w:t>更有利於其生長的環境。亦顯示出受到降雨帶來的蒸發冷卻效應影響，雷達回波與折射率的梯度分布相當</w:t>
      </w:r>
      <w:r w:rsidR="00E96BFE">
        <w:rPr>
          <w:rFonts w:ascii="標楷體" w:eastAsia="標楷體" w:hAnsi="標楷體" w:hint="eastAsia"/>
        </w:rPr>
        <w:t>一致</w:t>
      </w:r>
      <w:r w:rsidRPr="00023BD9">
        <w:rPr>
          <w:rFonts w:ascii="標楷體" w:eastAsia="標楷體" w:hAnsi="標楷體" w:hint="eastAsia"/>
        </w:rPr>
        <w:t>，同時降雨造成的冷濕空氣亦會被大環境風場影響而逐漸消散。</w:t>
      </w:r>
    </w:p>
    <w:p w14:paraId="5A83FFEB" w14:textId="41063DC0" w:rsidR="00023BD9" w:rsidRPr="00023BD9" w:rsidRDefault="00023BD9" w:rsidP="00E96BFE">
      <w:pPr>
        <w:spacing w:before="240" w:after="240" w:line="276" w:lineRule="auto"/>
        <w:ind w:firstLine="480"/>
        <w:jc w:val="both"/>
        <w:rPr>
          <w:rFonts w:ascii="標楷體" w:eastAsia="標楷體" w:hAnsi="標楷體"/>
        </w:rPr>
      </w:pPr>
      <w:r w:rsidRPr="00023BD9">
        <w:rPr>
          <w:rFonts w:ascii="標楷體" w:eastAsia="標楷體" w:hAnsi="標楷體" w:hint="eastAsia"/>
        </w:rPr>
        <w:t>本研究成功地利用氣象雷達</w:t>
      </w:r>
      <w:r w:rsidR="00C87E05">
        <w:rPr>
          <w:rFonts w:ascii="標楷體" w:eastAsia="標楷體" w:hAnsi="標楷體" w:hint="eastAsia"/>
        </w:rPr>
        <w:t>來反演</w:t>
      </w:r>
      <w:r w:rsidRPr="00023BD9">
        <w:rPr>
          <w:rFonts w:ascii="標楷體" w:eastAsia="標楷體" w:hAnsi="標楷體" w:hint="eastAsia"/>
        </w:rPr>
        <w:t>折射率，其能夠補足地面測站及其他儀器在空間上的不足，提供在</w:t>
      </w:r>
      <w:r w:rsidRPr="004351EC">
        <w:rPr>
          <w:rFonts w:ascii="Times New Roman" w:eastAsia="標楷體" w:hAnsi="Times New Roman" w:cs="Times New Roman"/>
        </w:rPr>
        <w:t>Meso-</w:t>
      </w:r>
      <w:r w:rsidRPr="004351EC">
        <w:rPr>
          <w:rFonts w:ascii="Times New Roman" w:eastAsia="標楷體" w:hAnsi="Times New Roman" w:cs="Times New Roman"/>
          <w:color w:val="222222"/>
          <w:sz w:val="23"/>
          <w:szCs w:val="23"/>
          <w:shd w:val="clear" w:color="auto" w:fill="FFFFFF"/>
        </w:rPr>
        <w:t>γ</w:t>
      </w:r>
      <w:r w:rsidRPr="00023BD9">
        <w:rPr>
          <w:rFonts w:ascii="標楷體" w:eastAsia="標楷體" w:hAnsi="標楷體"/>
        </w:rPr>
        <w:t>尺度下</w:t>
      </w:r>
      <w:r w:rsidRPr="00023BD9">
        <w:rPr>
          <w:rFonts w:ascii="標楷體" w:eastAsia="標楷體" w:hAnsi="標楷體" w:hint="eastAsia"/>
        </w:rPr>
        <w:t>更細微的水氣變化，並</w:t>
      </w:r>
      <w:r w:rsidR="00E96BFE">
        <w:rPr>
          <w:rFonts w:ascii="標楷體" w:eastAsia="標楷體" w:hAnsi="標楷體" w:hint="eastAsia"/>
        </w:rPr>
        <w:t>捕捉</w:t>
      </w:r>
      <w:r w:rsidRPr="00023BD9">
        <w:rPr>
          <w:rFonts w:ascii="標楷體" w:eastAsia="標楷體" w:hAnsi="標楷體" w:hint="eastAsia"/>
        </w:rPr>
        <w:t>山區對流肇始的關鍵因子，未來對於使用折射率研究邊界層發展</w:t>
      </w:r>
      <w:r w:rsidR="00E96BFE">
        <w:rPr>
          <w:rFonts w:ascii="標楷體" w:eastAsia="標楷體" w:hAnsi="標楷體" w:hint="eastAsia"/>
        </w:rPr>
        <w:t>，</w:t>
      </w:r>
      <w:r w:rsidRPr="00023BD9">
        <w:rPr>
          <w:rFonts w:ascii="標楷體" w:eastAsia="標楷體" w:hAnsi="標楷體" w:hint="eastAsia"/>
        </w:rPr>
        <w:t>以及對流降雨</w:t>
      </w:r>
      <w:r w:rsidR="00E96BFE">
        <w:rPr>
          <w:rFonts w:ascii="標楷體" w:eastAsia="標楷體" w:hAnsi="標楷體" w:hint="eastAsia"/>
        </w:rPr>
        <w:t>或是應用至資料同化亦</w:t>
      </w:r>
      <w:r w:rsidRPr="00023BD9">
        <w:rPr>
          <w:rFonts w:ascii="標楷體" w:eastAsia="標楷體" w:hAnsi="標楷體" w:hint="eastAsia"/>
        </w:rPr>
        <w:t>具有相當大的潛力。</w:t>
      </w:r>
    </w:p>
    <w:p w14:paraId="14FDC047" w14:textId="77777777" w:rsidR="00E81469" w:rsidRPr="00AB2628" w:rsidRDefault="00E81469" w:rsidP="003841AF">
      <w:pPr>
        <w:rPr>
          <w:rFonts w:ascii="標楷體" w:eastAsia="標楷體" w:hAnsi="標楷體"/>
          <w:b/>
          <w:sz w:val="28"/>
        </w:rPr>
      </w:pPr>
      <w:r w:rsidRPr="00AB2628">
        <w:rPr>
          <w:rFonts w:ascii="標楷體" w:eastAsia="標楷體" w:hAnsi="標楷體" w:hint="eastAsia"/>
          <w:b/>
          <w:sz w:val="28"/>
        </w:rPr>
        <w:t>關鍵字</w:t>
      </w:r>
    </w:p>
    <w:p w14:paraId="65C61877" w14:textId="77777777" w:rsidR="00CD5AFF" w:rsidRDefault="000C0DBC" w:rsidP="003841AF">
      <w:pPr>
        <w:rPr>
          <w:rFonts w:ascii="Times New Roman" w:eastAsia="標楷體" w:hAnsi="Times New Roman" w:cs="Times New Roman"/>
        </w:rPr>
      </w:pPr>
      <w:r w:rsidRPr="000C0DBC">
        <w:rPr>
          <w:rFonts w:ascii="Times New Roman" w:eastAsia="標楷體" w:hAnsi="Times New Roman" w:cs="Times New Roman" w:hint="eastAsia"/>
        </w:rPr>
        <w:t>Refractivity</w:t>
      </w:r>
      <w:r w:rsidR="000E65BD">
        <w:rPr>
          <w:rFonts w:ascii="Times New Roman" w:eastAsia="標楷體" w:hAnsi="Times New Roman" w:cs="Times New Roman" w:hint="eastAsia"/>
        </w:rPr>
        <w:t>（</w:t>
      </w:r>
      <w:r w:rsidRPr="000C0DBC">
        <w:rPr>
          <w:rFonts w:ascii="Times New Roman" w:eastAsia="標楷體" w:hAnsi="Times New Roman" w:cs="Times New Roman" w:hint="eastAsia"/>
        </w:rPr>
        <w:t>折射率</w:t>
      </w:r>
      <w:r w:rsidR="000E65BD">
        <w:rPr>
          <w:rFonts w:ascii="Times New Roman" w:eastAsia="標楷體" w:hAnsi="Times New Roman" w:cs="Times New Roman" w:hint="eastAsia"/>
        </w:rPr>
        <w:t>）</w:t>
      </w:r>
    </w:p>
    <w:sectPr w:rsidR="00CD5A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IES" w:date="2006-11-21T16:11:00Z" w:initials="I">
    <w:p w14:paraId="69ACF34E" w14:textId="77777777" w:rsidR="00023BD9" w:rsidRPr="007F1A64" w:rsidRDefault="00023BD9" w:rsidP="00023BD9">
      <w:pPr>
        <w:pStyle w:val="a8"/>
        <w:ind w:firstLine="480"/>
      </w:pPr>
      <w:r>
        <w:rPr>
          <w:rStyle w:val="a7"/>
        </w:rPr>
        <w:annotationRef/>
      </w:r>
      <w:r w:rsidRPr="007F1A64">
        <w:rPr>
          <w:rFonts w:hint="eastAsia"/>
        </w:rPr>
        <w:t>內文</w:t>
      </w:r>
      <w:r>
        <w:rPr>
          <w:rFonts w:hint="eastAsia"/>
        </w:rPr>
        <w:t>+</w:t>
      </w:r>
      <w:r w:rsidRPr="007F1A64">
        <w:rPr>
          <w:rFonts w:hint="eastAsia"/>
        </w:rPr>
        <w:t>第</w:t>
      </w:r>
      <w:r w:rsidRPr="007F1A64">
        <w:rPr>
          <w:rFonts w:hint="eastAsia"/>
        </w:rPr>
        <w:t>1</w:t>
      </w:r>
      <w:r w:rsidRPr="007F1A64">
        <w:rPr>
          <w:rFonts w:hint="eastAsia"/>
        </w:rPr>
        <w:t>行縮排</w:t>
      </w:r>
      <w:smartTag w:uri="urn:schemas-microsoft-com:office:smarttags" w:element="chmetcnv">
        <w:smartTagPr>
          <w:attr w:name="UnitName" w:val="cm"/>
          <w:attr w:name="SourceValue" w:val="0.85"/>
          <w:attr w:name="HasSpace" w:val="False"/>
          <w:attr w:name="Negative" w:val="False"/>
          <w:attr w:name="NumberType" w:val="1"/>
          <w:attr w:name="TCSC" w:val="0"/>
        </w:smartTagPr>
        <w:r w:rsidRPr="007F1A64">
          <w:rPr>
            <w:rFonts w:hint="eastAsia"/>
          </w:rPr>
          <w:t>0.85cm</w:t>
        </w:r>
      </w:smartTag>
      <w:r w:rsidRPr="007F1A64">
        <w:rPr>
          <w:rFonts w:hint="eastAsia"/>
        </w:rPr>
        <w:t>，左右對齊，單行間隔；</w:t>
      </w:r>
      <w:r w:rsidRPr="007F1A64">
        <w:rPr>
          <w:rFonts w:hint="eastAsia"/>
        </w:rPr>
        <w:t>12</w:t>
      </w:r>
      <w:r w:rsidRPr="007F1A64">
        <w:rPr>
          <w:rFonts w:hint="eastAsia"/>
        </w:rPr>
        <w:t>號新細明體或</w:t>
      </w:r>
      <w:r w:rsidRPr="007F1A64">
        <w:rPr>
          <w:rFonts w:hint="eastAsia"/>
        </w:rPr>
        <w:t>Times New Roman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9ACF34E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66209" w14:textId="77777777" w:rsidR="00C31DBE" w:rsidRDefault="00C31DBE" w:rsidP="005658E0">
      <w:r>
        <w:separator/>
      </w:r>
    </w:p>
  </w:endnote>
  <w:endnote w:type="continuationSeparator" w:id="0">
    <w:p w14:paraId="2A4CF91C" w14:textId="77777777" w:rsidR="00C31DBE" w:rsidRDefault="00C31DBE" w:rsidP="0056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79767" w14:textId="77777777" w:rsidR="00C31DBE" w:rsidRDefault="00C31DBE" w:rsidP="005658E0">
      <w:r>
        <w:separator/>
      </w:r>
    </w:p>
  </w:footnote>
  <w:footnote w:type="continuationSeparator" w:id="0">
    <w:p w14:paraId="13A8B1BE" w14:textId="77777777" w:rsidR="00C31DBE" w:rsidRDefault="00C31DBE" w:rsidP="00565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02BD4"/>
    <w:multiLevelType w:val="hybridMultilevel"/>
    <w:tmpl w:val="646CD8A4"/>
    <w:lvl w:ilvl="0" w:tplc="8AB4A0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C8AB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F40E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58E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7EC2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8CF7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F49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D022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8464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F231D7"/>
    <w:multiLevelType w:val="hybridMultilevel"/>
    <w:tmpl w:val="81D67E00"/>
    <w:lvl w:ilvl="0" w:tplc="608EA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467C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AC3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705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985B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745E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F0D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9A4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DEE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6B2657"/>
    <w:multiLevelType w:val="hybridMultilevel"/>
    <w:tmpl w:val="149613CE"/>
    <w:lvl w:ilvl="0" w:tplc="1BA032E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F2569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DCBA0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92F30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B6941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E8D70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06ED9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6C3E3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28F81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7E"/>
    <w:rsid w:val="00002091"/>
    <w:rsid w:val="00007A59"/>
    <w:rsid w:val="00016AE0"/>
    <w:rsid w:val="0002166C"/>
    <w:rsid w:val="00022ABF"/>
    <w:rsid w:val="00023BD9"/>
    <w:rsid w:val="00030DFF"/>
    <w:rsid w:val="00033DDE"/>
    <w:rsid w:val="00040C21"/>
    <w:rsid w:val="0004371E"/>
    <w:rsid w:val="000543FE"/>
    <w:rsid w:val="00084271"/>
    <w:rsid w:val="00086E12"/>
    <w:rsid w:val="00090CD9"/>
    <w:rsid w:val="000913AE"/>
    <w:rsid w:val="000A554D"/>
    <w:rsid w:val="000B3FCD"/>
    <w:rsid w:val="000C060F"/>
    <w:rsid w:val="000C0DBC"/>
    <w:rsid w:val="000D40B0"/>
    <w:rsid w:val="000D4BBA"/>
    <w:rsid w:val="000E1050"/>
    <w:rsid w:val="000E6151"/>
    <w:rsid w:val="000E65BD"/>
    <w:rsid w:val="000F1D8A"/>
    <w:rsid w:val="000F466E"/>
    <w:rsid w:val="00103DF7"/>
    <w:rsid w:val="00107FAA"/>
    <w:rsid w:val="00124169"/>
    <w:rsid w:val="001269A4"/>
    <w:rsid w:val="0013242A"/>
    <w:rsid w:val="001328AA"/>
    <w:rsid w:val="001360F6"/>
    <w:rsid w:val="00140D57"/>
    <w:rsid w:val="001479F6"/>
    <w:rsid w:val="00152C7B"/>
    <w:rsid w:val="00154EC3"/>
    <w:rsid w:val="00161BF0"/>
    <w:rsid w:val="00162BC9"/>
    <w:rsid w:val="00164E0B"/>
    <w:rsid w:val="00167698"/>
    <w:rsid w:val="00172A7E"/>
    <w:rsid w:val="001744EA"/>
    <w:rsid w:val="0017511D"/>
    <w:rsid w:val="00182A17"/>
    <w:rsid w:val="00183CE1"/>
    <w:rsid w:val="001871CB"/>
    <w:rsid w:val="001A01C8"/>
    <w:rsid w:val="001A2D45"/>
    <w:rsid w:val="001A7DC8"/>
    <w:rsid w:val="001B6C78"/>
    <w:rsid w:val="001E3683"/>
    <w:rsid w:val="001E748C"/>
    <w:rsid w:val="00212DB0"/>
    <w:rsid w:val="00214791"/>
    <w:rsid w:val="0021759A"/>
    <w:rsid w:val="00222FA7"/>
    <w:rsid w:val="0023353C"/>
    <w:rsid w:val="0023477D"/>
    <w:rsid w:val="00234BC0"/>
    <w:rsid w:val="002351C5"/>
    <w:rsid w:val="00235730"/>
    <w:rsid w:val="002369D6"/>
    <w:rsid w:val="0023717E"/>
    <w:rsid w:val="00247194"/>
    <w:rsid w:val="00252F91"/>
    <w:rsid w:val="002534AD"/>
    <w:rsid w:val="002560D6"/>
    <w:rsid w:val="00256DFF"/>
    <w:rsid w:val="002669EA"/>
    <w:rsid w:val="002677E5"/>
    <w:rsid w:val="00267E59"/>
    <w:rsid w:val="00276C03"/>
    <w:rsid w:val="00276D44"/>
    <w:rsid w:val="00280C52"/>
    <w:rsid w:val="00286692"/>
    <w:rsid w:val="002919F2"/>
    <w:rsid w:val="00297551"/>
    <w:rsid w:val="002A4F85"/>
    <w:rsid w:val="002B21AA"/>
    <w:rsid w:val="002C1850"/>
    <w:rsid w:val="002D429F"/>
    <w:rsid w:val="002D691D"/>
    <w:rsid w:val="002D6BA3"/>
    <w:rsid w:val="002E46C8"/>
    <w:rsid w:val="002F718E"/>
    <w:rsid w:val="00300C82"/>
    <w:rsid w:val="0031083A"/>
    <w:rsid w:val="003144FA"/>
    <w:rsid w:val="003155F9"/>
    <w:rsid w:val="00316FA0"/>
    <w:rsid w:val="00340219"/>
    <w:rsid w:val="003412B0"/>
    <w:rsid w:val="00342823"/>
    <w:rsid w:val="00364E54"/>
    <w:rsid w:val="00367C33"/>
    <w:rsid w:val="003738D1"/>
    <w:rsid w:val="003749A6"/>
    <w:rsid w:val="003827B7"/>
    <w:rsid w:val="003841AF"/>
    <w:rsid w:val="003855DE"/>
    <w:rsid w:val="00392F85"/>
    <w:rsid w:val="003947AA"/>
    <w:rsid w:val="0039681E"/>
    <w:rsid w:val="003A007D"/>
    <w:rsid w:val="003A2F5B"/>
    <w:rsid w:val="003A34C6"/>
    <w:rsid w:val="003A3D69"/>
    <w:rsid w:val="003A7825"/>
    <w:rsid w:val="003B3DE6"/>
    <w:rsid w:val="003B74E7"/>
    <w:rsid w:val="003C18B9"/>
    <w:rsid w:val="003C3DA1"/>
    <w:rsid w:val="003D18F5"/>
    <w:rsid w:val="003F1FC9"/>
    <w:rsid w:val="00400496"/>
    <w:rsid w:val="004064FD"/>
    <w:rsid w:val="00407213"/>
    <w:rsid w:val="00421D40"/>
    <w:rsid w:val="00425C1C"/>
    <w:rsid w:val="00434DAC"/>
    <w:rsid w:val="004351EC"/>
    <w:rsid w:val="004415D8"/>
    <w:rsid w:val="00443FE9"/>
    <w:rsid w:val="00447730"/>
    <w:rsid w:val="00455F5A"/>
    <w:rsid w:val="00456B36"/>
    <w:rsid w:val="00462D17"/>
    <w:rsid w:val="00474EEB"/>
    <w:rsid w:val="00476D15"/>
    <w:rsid w:val="00481E81"/>
    <w:rsid w:val="004B3DBD"/>
    <w:rsid w:val="004B5C16"/>
    <w:rsid w:val="004C5AAB"/>
    <w:rsid w:val="004D07D9"/>
    <w:rsid w:val="004D7225"/>
    <w:rsid w:val="004F7278"/>
    <w:rsid w:val="00502224"/>
    <w:rsid w:val="00503933"/>
    <w:rsid w:val="0050711F"/>
    <w:rsid w:val="00517A17"/>
    <w:rsid w:val="0052658C"/>
    <w:rsid w:val="00526881"/>
    <w:rsid w:val="005344F0"/>
    <w:rsid w:val="005348B2"/>
    <w:rsid w:val="00535B11"/>
    <w:rsid w:val="00546C11"/>
    <w:rsid w:val="00552F0A"/>
    <w:rsid w:val="005658E0"/>
    <w:rsid w:val="00581F94"/>
    <w:rsid w:val="005842AE"/>
    <w:rsid w:val="005853AF"/>
    <w:rsid w:val="00594924"/>
    <w:rsid w:val="00595D89"/>
    <w:rsid w:val="00597FAF"/>
    <w:rsid w:val="005A15BA"/>
    <w:rsid w:val="005A2558"/>
    <w:rsid w:val="005A485E"/>
    <w:rsid w:val="005D1F58"/>
    <w:rsid w:val="005D2B29"/>
    <w:rsid w:val="005D342F"/>
    <w:rsid w:val="005D35DB"/>
    <w:rsid w:val="005D46DC"/>
    <w:rsid w:val="005E0B00"/>
    <w:rsid w:val="005F4F25"/>
    <w:rsid w:val="00610A04"/>
    <w:rsid w:val="006159DC"/>
    <w:rsid w:val="00616778"/>
    <w:rsid w:val="00634D5A"/>
    <w:rsid w:val="006365D4"/>
    <w:rsid w:val="006430DE"/>
    <w:rsid w:val="006525A0"/>
    <w:rsid w:val="00653C42"/>
    <w:rsid w:val="00654B6F"/>
    <w:rsid w:val="006554E1"/>
    <w:rsid w:val="00664FA8"/>
    <w:rsid w:val="00670161"/>
    <w:rsid w:val="0067407F"/>
    <w:rsid w:val="006905FA"/>
    <w:rsid w:val="006924DC"/>
    <w:rsid w:val="00694E68"/>
    <w:rsid w:val="006A11FD"/>
    <w:rsid w:val="006A12DD"/>
    <w:rsid w:val="006A69D7"/>
    <w:rsid w:val="006B39FD"/>
    <w:rsid w:val="006C31D4"/>
    <w:rsid w:val="006C41F5"/>
    <w:rsid w:val="006D052E"/>
    <w:rsid w:val="006D6767"/>
    <w:rsid w:val="006E33F8"/>
    <w:rsid w:val="006E5430"/>
    <w:rsid w:val="006E5F03"/>
    <w:rsid w:val="006E68FC"/>
    <w:rsid w:val="006F38E3"/>
    <w:rsid w:val="006F5D40"/>
    <w:rsid w:val="007009B4"/>
    <w:rsid w:val="00701907"/>
    <w:rsid w:val="00714BC1"/>
    <w:rsid w:val="00721F82"/>
    <w:rsid w:val="00724521"/>
    <w:rsid w:val="007301B7"/>
    <w:rsid w:val="00730FDE"/>
    <w:rsid w:val="00733A05"/>
    <w:rsid w:val="00734A3F"/>
    <w:rsid w:val="00737880"/>
    <w:rsid w:val="00742F75"/>
    <w:rsid w:val="00755071"/>
    <w:rsid w:val="00760965"/>
    <w:rsid w:val="00762A24"/>
    <w:rsid w:val="0076356E"/>
    <w:rsid w:val="00772AFA"/>
    <w:rsid w:val="007745BB"/>
    <w:rsid w:val="00774825"/>
    <w:rsid w:val="007802F1"/>
    <w:rsid w:val="00780E2B"/>
    <w:rsid w:val="00790C9C"/>
    <w:rsid w:val="007957F0"/>
    <w:rsid w:val="00796702"/>
    <w:rsid w:val="00797092"/>
    <w:rsid w:val="0079777D"/>
    <w:rsid w:val="007A115B"/>
    <w:rsid w:val="007A2C08"/>
    <w:rsid w:val="007A4192"/>
    <w:rsid w:val="007A5383"/>
    <w:rsid w:val="007B76A0"/>
    <w:rsid w:val="007C02C9"/>
    <w:rsid w:val="007C0E46"/>
    <w:rsid w:val="007C5062"/>
    <w:rsid w:val="007D0876"/>
    <w:rsid w:val="007D08E1"/>
    <w:rsid w:val="007D2117"/>
    <w:rsid w:val="007D52F0"/>
    <w:rsid w:val="007F29D5"/>
    <w:rsid w:val="00803904"/>
    <w:rsid w:val="008045F2"/>
    <w:rsid w:val="00806129"/>
    <w:rsid w:val="008072FA"/>
    <w:rsid w:val="00816F83"/>
    <w:rsid w:val="00820403"/>
    <w:rsid w:val="00820651"/>
    <w:rsid w:val="0082217E"/>
    <w:rsid w:val="008302B5"/>
    <w:rsid w:val="00830C7C"/>
    <w:rsid w:val="0083353D"/>
    <w:rsid w:val="0084194C"/>
    <w:rsid w:val="00843FFE"/>
    <w:rsid w:val="00844BC2"/>
    <w:rsid w:val="00860C48"/>
    <w:rsid w:val="00882664"/>
    <w:rsid w:val="0089267C"/>
    <w:rsid w:val="008952AE"/>
    <w:rsid w:val="008A2F2E"/>
    <w:rsid w:val="008C052D"/>
    <w:rsid w:val="008D1C74"/>
    <w:rsid w:val="008E3461"/>
    <w:rsid w:val="008E54BA"/>
    <w:rsid w:val="008F0C72"/>
    <w:rsid w:val="009000C2"/>
    <w:rsid w:val="00901CA1"/>
    <w:rsid w:val="00917FCE"/>
    <w:rsid w:val="00922365"/>
    <w:rsid w:val="00926130"/>
    <w:rsid w:val="00933CAA"/>
    <w:rsid w:val="009400AA"/>
    <w:rsid w:val="0094085F"/>
    <w:rsid w:val="009532AC"/>
    <w:rsid w:val="00957F94"/>
    <w:rsid w:val="00976694"/>
    <w:rsid w:val="00983F6D"/>
    <w:rsid w:val="00995143"/>
    <w:rsid w:val="009A2EF3"/>
    <w:rsid w:val="009C06DA"/>
    <w:rsid w:val="009D72B3"/>
    <w:rsid w:val="00A029F3"/>
    <w:rsid w:val="00A02ABB"/>
    <w:rsid w:val="00A179C7"/>
    <w:rsid w:val="00A33179"/>
    <w:rsid w:val="00A407A7"/>
    <w:rsid w:val="00A42DE1"/>
    <w:rsid w:val="00A42F97"/>
    <w:rsid w:val="00A45A5A"/>
    <w:rsid w:val="00A55770"/>
    <w:rsid w:val="00A5741F"/>
    <w:rsid w:val="00A62249"/>
    <w:rsid w:val="00A66347"/>
    <w:rsid w:val="00A80308"/>
    <w:rsid w:val="00A90996"/>
    <w:rsid w:val="00AA4416"/>
    <w:rsid w:val="00AB2628"/>
    <w:rsid w:val="00AC4423"/>
    <w:rsid w:val="00AD0570"/>
    <w:rsid w:val="00AD2284"/>
    <w:rsid w:val="00AD3E8B"/>
    <w:rsid w:val="00AD472B"/>
    <w:rsid w:val="00AE7D36"/>
    <w:rsid w:val="00AF5ABD"/>
    <w:rsid w:val="00AF6E0C"/>
    <w:rsid w:val="00B01030"/>
    <w:rsid w:val="00B14596"/>
    <w:rsid w:val="00B17A8A"/>
    <w:rsid w:val="00B272DD"/>
    <w:rsid w:val="00B31F1B"/>
    <w:rsid w:val="00B42A4E"/>
    <w:rsid w:val="00B45FA4"/>
    <w:rsid w:val="00B648BF"/>
    <w:rsid w:val="00B73E78"/>
    <w:rsid w:val="00B871CC"/>
    <w:rsid w:val="00B958B5"/>
    <w:rsid w:val="00BA19A5"/>
    <w:rsid w:val="00BA3C53"/>
    <w:rsid w:val="00BB1AFB"/>
    <w:rsid w:val="00BB2B54"/>
    <w:rsid w:val="00BB44CF"/>
    <w:rsid w:val="00BB6A93"/>
    <w:rsid w:val="00BC3C1C"/>
    <w:rsid w:val="00BC62F7"/>
    <w:rsid w:val="00BD3847"/>
    <w:rsid w:val="00BD3E49"/>
    <w:rsid w:val="00BE16AA"/>
    <w:rsid w:val="00BF4F6A"/>
    <w:rsid w:val="00BF539E"/>
    <w:rsid w:val="00BF7AA6"/>
    <w:rsid w:val="00C01ACA"/>
    <w:rsid w:val="00C0428B"/>
    <w:rsid w:val="00C11BCF"/>
    <w:rsid w:val="00C23C80"/>
    <w:rsid w:val="00C24DEB"/>
    <w:rsid w:val="00C252F9"/>
    <w:rsid w:val="00C31DBE"/>
    <w:rsid w:val="00C33AEC"/>
    <w:rsid w:val="00C40839"/>
    <w:rsid w:val="00C55C60"/>
    <w:rsid w:val="00C748AA"/>
    <w:rsid w:val="00C77B61"/>
    <w:rsid w:val="00C80A00"/>
    <w:rsid w:val="00C82EED"/>
    <w:rsid w:val="00C86436"/>
    <w:rsid w:val="00C87977"/>
    <w:rsid w:val="00C87E05"/>
    <w:rsid w:val="00C974FF"/>
    <w:rsid w:val="00CA0DEB"/>
    <w:rsid w:val="00CC1262"/>
    <w:rsid w:val="00CD2DE2"/>
    <w:rsid w:val="00CD353D"/>
    <w:rsid w:val="00CD5AFF"/>
    <w:rsid w:val="00CE775B"/>
    <w:rsid w:val="00D00788"/>
    <w:rsid w:val="00D06098"/>
    <w:rsid w:val="00D2619A"/>
    <w:rsid w:val="00D34F5D"/>
    <w:rsid w:val="00D40686"/>
    <w:rsid w:val="00D4108D"/>
    <w:rsid w:val="00D46BF4"/>
    <w:rsid w:val="00D71CF8"/>
    <w:rsid w:val="00D7490E"/>
    <w:rsid w:val="00D927C3"/>
    <w:rsid w:val="00D93154"/>
    <w:rsid w:val="00DA25FA"/>
    <w:rsid w:val="00DA7822"/>
    <w:rsid w:val="00DC2B7D"/>
    <w:rsid w:val="00DC2CA0"/>
    <w:rsid w:val="00DC501A"/>
    <w:rsid w:val="00DC7979"/>
    <w:rsid w:val="00DD6873"/>
    <w:rsid w:val="00DD6E7E"/>
    <w:rsid w:val="00DE2DE6"/>
    <w:rsid w:val="00DF4060"/>
    <w:rsid w:val="00E059B7"/>
    <w:rsid w:val="00E1175A"/>
    <w:rsid w:val="00E12E8E"/>
    <w:rsid w:val="00E14BC6"/>
    <w:rsid w:val="00E3610E"/>
    <w:rsid w:val="00E41F52"/>
    <w:rsid w:val="00E509B6"/>
    <w:rsid w:val="00E56EC8"/>
    <w:rsid w:val="00E57C5E"/>
    <w:rsid w:val="00E63768"/>
    <w:rsid w:val="00E63FB3"/>
    <w:rsid w:val="00E65EB6"/>
    <w:rsid w:val="00E741CD"/>
    <w:rsid w:val="00E80389"/>
    <w:rsid w:val="00E81349"/>
    <w:rsid w:val="00E81469"/>
    <w:rsid w:val="00E8738D"/>
    <w:rsid w:val="00E96BFE"/>
    <w:rsid w:val="00E97B91"/>
    <w:rsid w:val="00EA10DF"/>
    <w:rsid w:val="00EB0FF8"/>
    <w:rsid w:val="00EB1017"/>
    <w:rsid w:val="00EC0D6C"/>
    <w:rsid w:val="00EC78E2"/>
    <w:rsid w:val="00ED72F0"/>
    <w:rsid w:val="00ED7917"/>
    <w:rsid w:val="00EE1CEC"/>
    <w:rsid w:val="00EE5816"/>
    <w:rsid w:val="00EE735C"/>
    <w:rsid w:val="00EF14D9"/>
    <w:rsid w:val="00EF5A02"/>
    <w:rsid w:val="00EF6235"/>
    <w:rsid w:val="00F034DF"/>
    <w:rsid w:val="00F03BD9"/>
    <w:rsid w:val="00F13234"/>
    <w:rsid w:val="00F176D0"/>
    <w:rsid w:val="00F401A2"/>
    <w:rsid w:val="00F4153E"/>
    <w:rsid w:val="00F5128A"/>
    <w:rsid w:val="00F53FCA"/>
    <w:rsid w:val="00F56F8F"/>
    <w:rsid w:val="00F602BA"/>
    <w:rsid w:val="00F607C4"/>
    <w:rsid w:val="00F62BFD"/>
    <w:rsid w:val="00F64912"/>
    <w:rsid w:val="00F65366"/>
    <w:rsid w:val="00F7131C"/>
    <w:rsid w:val="00F7415B"/>
    <w:rsid w:val="00F76053"/>
    <w:rsid w:val="00F777C0"/>
    <w:rsid w:val="00F77918"/>
    <w:rsid w:val="00F866FB"/>
    <w:rsid w:val="00F86715"/>
    <w:rsid w:val="00F95762"/>
    <w:rsid w:val="00F96F2D"/>
    <w:rsid w:val="00FA5676"/>
    <w:rsid w:val="00FA5DFC"/>
    <w:rsid w:val="00FC4876"/>
    <w:rsid w:val="00FC5D7F"/>
    <w:rsid w:val="00FC7EB2"/>
    <w:rsid w:val="00FD23D9"/>
    <w:rsid w:val="00FD2E14"/>
    <w:rsid w:val="00FD5F59"/>
    <w:rsid w:val="00FE5AF5"/>
    <w:rsid w:val="00FE5BCC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527571D"/>
  <w15:docId w15:val="{5F5A21C0-26BD-419D-84AA-8EE9DB77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717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65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58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5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58E0"/>
    <w:rPr>
      <w:sz w:val="20"/>
      <w:szCs w:val="20"/>
    </w:rPr>
  </w:style>
  <w:style w:type="character" w:customStyle="1" w:styleId="apple-converted-space">
    <w:name w:val="apple-converted-space"/>
    <w:basedOn w:val="a0"/>
    <w:rsid w:val="00481E81"/>
  </w:style>
  <w:style w:type="character" w:customStyle="1" w:styleId="nlmgiven-names">
    <w:name w:val="nlm_given-names"/>
    <w:basedOn w:val="a0"/>
    <w:rsid w:val="00481E81"/>
  </w:style>
  <w:style w:type="character" w:customStyle="1" w:styleId="nlmyear">
    <w:name w:val="nlm_year"/>
    <w:basedOn w:val="a0"/>
    <w:rsid w:val="00481E81"/>
  </w:style>
  <w:style w:type="character" w:customStyle="1" w:styleId="nlmarticle-title">
    <w:name w:val="nlm_article-title"/>
    <w:basedOn w:val="a0"/>
    <w:rsid w:val="00481E81"/>
  </w:style>
  <w:style w:type="character" w:customStyle="1" w:styleId="citationsource-journal">
    <w:name w:val="citation_source-journal"/>
    <w:basedOn w:val="a0"/>
    <w:rsid w:val="00481E81"/>
  </w:style>
  <w:style w:type="character" w:customStyle="1" w:styleId="nlmfpage">
    <w:name w:val="nlm_fpage"/>
    <w:basedOn w:val="a0"/>
    <w:rsid w:val="00481E81"/>
  </w:style>
  <w:style w:type="character" w:customStyle="1" w:styleId="nlmlpage">
    <w:name w:val="nlm_lpage"/>
    <w:basedOn w:val="a0"/>
    <w:rsid w:val="00481E81"/>
  </w:style>
  <w:style w:type="character" w:customStyle="1" w:styleId="author">
    <w:name w:val="author"/>
    <w:basedOn w:val="a0"/>
    <w:rsid w:val="00A02ABB"/>
  </w:style>
  <w:style w:type="character" w:customStyle="1" w:styleId="pubyear">
    <w:name w:val="pubyear"/>
    <w:basedOn w:val="a0"/>
    <w:rsid w:val="00A02ABB"/>
  </w:style>
  <w:style w:type="character" w:customStyle="1" w:styleId="articletitle">
    <w:name w:val="articletitle"/>
    <w:basedOn w:val="a0"/>
    <w:rsid w:val="00A02ABB"/>
  </w:style>
  <w:style w:type="character" w:customStyle="1" w:styleId="journaltitle">
    <w:name w:val="journaltitle"/>
    <w:basedOn w:val="a0"/>
    <w:rsid w:val="00A02ABB"/>
  </w:style>
  <w:style w:type="character" w:customStyle="1" w:styleId="vol">
    <w:name w:val="vol"/>
    <w:basedOn w:val="a0"/>
    <w:rsid w:val="00A02ABB"/>
  </w:style>
  <w:style w:type="character" w:customStyle="1" w:styleId="pagefirst">
    <w:name w:val="pagefirst"/>
    <w:basedOn w:val="a0"/>
    <w:rsid w:val="00A02ABB"/>
  </w:style>
  <w:style w:type="character" w:customStyle="1" w:styleId="pagelast">
    <w:name w:val="pagelast"/>
    <w:basedOn w:val="a0"/>
    <w:rsid w:val="00A02ABB"/>
  </w:style>
  <w:style w:type="character" w:styleId="a7">
    <w:name w:val="annotation reference"/>
    <w:semiHidden/>
    <w:rsid w:val="00023BD9"/>
    <w:rPr>
      <w:sz w:val="18"/>
      <w:szCs w:val="18"/>
    </w:rPr>
  </w:style>
  <w:style w:type="paragraph" w:styleId="a8">
    <w:name w:val="annotation text"/>
    <w:basedOn w:val="a"/>
    <w:link w:val="a9"/>
    <w:semiHidden/>
    <w:rsid w:val="00023BD9"/>
    <w:rPr>
      <w:rFonts w:ascii="Times New Roman" w:eastAsia="新細明體" w:hAnsi="Times New Roman" w:cs="Times New Roman"/>
      <w:szCs w:val="24"/>
    </w:rPr>
  </w:style>
  <w:style w:type="character" w:customStyle="1" w:styleId="a9">
    <w:name w:val="註解文字 字元"/>
    <w:basedOn w:val="a0"/>
    <w:link w:val="a8"/>
    <w:semiHidden/>
    <w:rsid w:val="00023BD9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55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554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17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7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20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iang joung wu</dc:creator>
  <cp:lastModifiedBy>Hsu-Hsiu-Wei</cp:lastModifiedBy>
  <cp:revision>6</cp:revision>
  <cp:lastPrinted>2019-06-05T07:08:00Z</cp:lastPrinted>
  <dcterms:created xsi:type="dcterms:W3CDTF">2019-06-05T01:57:00Z</dcterms:created>
  <dcterms:modified xsi:type="dcterms:W3CDTF">2019-06-05T08:06:00Z</dcterms:modified>
</cp:coreProperties>
</file>