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ED" w:rsidRPr="00D232DF" w:rsidRDefault="00920AED" w:rsidP="00C4351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2DF">
        <w:rPr>
          <w:rFonts w:ascii="Times New Roman" w:hAnsi="Times New Roman" w:cs="Times New Roman"/>
          <w:b/>
          <w:sz w:val="26"/>
          <w:szCs w:val="26"/>
        </w:rPr>
        <w:t>Institute of Atmospheric Physics, National Central University</w:t>
      </w:r>
    </w:p>
    <w:p w:rsidR="00C4351C" w:rsidRPr="00C4351C" w:rsidRDefault="00AC5007" w:rsidP="00C4351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2018/04/20</w:t>
      </w:r>
    </w:p>
    <w:p w:rsidR="00920AED" w:rsidRPr="00C4351C" w:rsidRDefault="00920AED" w:rsidP="00C4351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351C">
        <w:rPr>
          <w:rFonts w:ascii="Times New Roman" w:hAnsi="Times New Roman" w:cs="Times New Roman"/>
          <w:sz w:val="24"/>
          <w:szCs w:val="24"/>
        </w:rPr>
        <w:t>Location :</w:t>
      </w:r>
      <w:proofErr w:type="gramEnd"/>
      <w:r w:rsidRPr="00C4351C">
        <w:rPr>
          <w:rFonts w:ascii="Times New Roman" w:hAnsi="Times New Roman" w:cs="Times New Roman"/>
          <w:sz w:val="24"/>
          <w:szCs w:val="24"/>
        </w:rPr>
        <w:t xml:space="preserve"> S1-713</w:t>
      </w:r>
    </w:p>
    <w:p w:rsidR="00920AED" w:rsidRPr="00C4351C" w:rsidRDefault="00920AED" w:rsidP="00C4351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351C">
        <w:rPr>
          <w:rFonts w:ascii="Times New Roman" w:hAnsi="Times New Roman" w:cs="Times New Roman"/>
          <w:sz w:val="24"/>
          <w:szCs w:val="24"/>
        </w:rPr>
        <w:t>Speaker :</w:t>
      </w:r>
      <w:proofErr w:type="gramEnd"/>
      <w:r w:rsidRPr="00C4351C">
        <w:rPr>
          <w:rFonts w:ascii="Times New Roman" w:hAnsi="Times New Roman" w:cs="Times New Roman"/>
          <w:sz w:val="24"/>
          <w:szCs w:val="24"/>
        </w:rPr>
        <w:t xml:space="preserve"> Dao </w:t>
      </w:r>
      <w:proofErr w:type="spellStart"/>
      <w:r w:rsidRPr="00C4351C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C4351C">
        <w:rPr>
          <w:rFonts w:ascii="Times New Roman" w:hAnsi="Times New Roman" w:cs="Times New Roman"/>
          <w:sz w:val="24"/>
          <w:szCs w:val="24"/>
        </w:rPr>
        <w:t xml:space="preserve"> Lan</w:t>
      </w:r>
    </w:p>
    <w:p w:rsidR="00920AED" w:rsidRPr="00C4351C" w:rsidRDefault="00AC5007" w:rsidP="00C4351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Advisor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Prof.Jia-Yuh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</w:t>
      </w:r>
    </w:p>
    <w:p w:rsidR="00C4351C" w:rsidRDefault="00C4351C" w:rsidP="00C4351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AED" w:rsidRDefault="00920AED" w:rsidP="00C4351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AED">
        <w:rPr>
          <w:rFonts w:ascii="Times New Roman" w:hAnsi="Times New Roman" w:cs="Times New Roman"/>
          <w:b/>
          <w:sz w:val="26"/>
          <w:szCs w:val="26"/>
        </w:rPr>
        <w:t xml:space="preserve">Present Simulation and Future Typhoon Activity Projection over Western North Pacific and Taiwan/East Coast of China in 20-km </w:t>
      </w:r>
      <w:proofErr w:type="spellStart"/>
      <w:r w:rsidRPr="00920AED">
        <w:rPr>
          <w:rFonts w:ascii="Times New Roman" w:hAnsi="Times New Roman" w:cs="Times New Roman"/>
          <w:b/>
          <w:sz w:val="26"/>
          <w:szCs w:val="26"/>
        </w:rPr>
        <w:t>HiRAM</w:t>
      </w:r>
      <w:proofErr w:type="spellEnd"/>
      <w:r w:rsidRPr="00920AED">
        <w:rPr>
          <w:rFonts w:ascii="Times New Roman" w:hAnsi="Times New Roman" w:cs="Times New Roman"/>
          <w:b/>
          <w:sz w:val="26"/>
          <w:szCs w:val="26"/>
        </w:rPr>
        <w:t xml:space="preserve"> Climate Model</w:t>
      </w:r>
    </w:p>
    <w:p w:rsidR="00AC5007" w:rsidRDefault="00AC5007" w:rsidP="00920AED">
      <w:pPr>
        <w:spacing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AED" w:rsidRPr="00920AED" w:rsidRDefault="00920AED" w:rsidP="00920AED">
      <w:pPr>
        <w:spacing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Abstract</w:t>
      </w:r>
    </w:p>
    <w:p w:rsidR="0074483E" w:rsidRPr="00C4351C" w:rsidRDefault="00D055C1" w:rsidP="00822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51C">
        <w:rPr>
          <w:rFonts w:ascii="Times New Roman" w:hAnsi="Times New Roman" w:cs="Times New Roman"/>
          <w:sz w:val="24"/>
          <w:szCs w:val="24"/>
        </w:rPr>
        <w:t>The poten</w:t>
      </w:r>
      <w:r w:rsidR="00AC5007">
        <w:rPr>
          <w:rFonts w:ascii="Times New Roman" w:hAnsi="Times New Roman" w:cs="Times New Roman"/>
          <w:sz w:val="24"/>
          <w:szCs w:val="24"/>
        </w:rPr>
        <w:t>ti</w:t>
      </w:r>
      <w:r w:rsidR="008229F9">
        <w:rPr>
          <w:rFonts w:ascii="Times New Roman" w:hAnsi="Times New Roman" w:cs="Times New Roman"/>
          <w:sz w:val="24"/>
          <w:szCs w:val="24"/>
        </w:rPr>
        <w:t xml:space="preserve">al changes in typhoon activity </w:t>
      </w:r>
      <w:r w:rsidRPr="00C4351C">
        <w:rPr>
          <w:rFonts w:ascii="Times New Roman" w:hAnsi="Times New Roman" w:cs="Times New Roman"/>
          <w:sz w:val="24"/>
          <w:szCs w:val="24"/>
        </w:rPr>
        <w:t xml:space="preserve">under global warming </w:t>
      </w:r>
      <w:r w:rsidR="0035268C" w:rsidRPr="00C4351C">
        <w:rPr>
          <w:rFonts w:ascii="Times New Roman" w:hAnsi="Times New Roman" w:cs="Times New Roman"/>
          <w:sz w:val="24"/>
          <w:szCs w:val="24"/>
        </w:rPr>
        <w:t>is an interesti</w:t>
      </w:r>
      <w:r w:rsidR="008E39C5">
        <w:rPr>
          <w:rFonts w:ascii="Times New Roman" w:hAnsi="Times New Roman" w:cs="Times New Roman"/>
          <w:sz w:val="24"/>
          <w:szCs w:val="24"/>
        </w:rPr>
        <w:t>ng scientific issue, and it has</w:t>
      </w:r>
      <w:r w:rsidR="0035268C" w:rsidRPr="00C4351C">
        <w:rPr>
          <w:rFonts w:ascii="Times New Roman" w:hAnsi="Times New Roman" w:cs="Times New Roman"/>
          <w:sz w:val="24"/>
          <w:szCs w:val="24"/>
        </w:rPr>
        <w:t xml:space="preserve"> been investi</w:t>
      </w:r>
      <w:r w:rsidR="004960FD" w:rsidRPr="00C4351C">
        <w:rPr>
          <w:rFonts w:ascii="Times New Roman" w:hAnsi="Times New Roman" w:cs="Times New Roman"/>
          <w:sz w:val="24"/>
          <w:szCs w:val="24"/>
        </w:rPr>
        <w:t xml:space="preserve">gated by </w:t>
      </w:r>
      <w:r w:rsidR="00056EDC">
        <w:rPr>
          <w:rFonts w:ascii="Times New Roman" w:hAnsi="Times New Roman" w:cs="Times New Roman"/>
          <w:sz w:val="24"/>
          <w:szCs w:val="24"/>
        </w:rPr>
        <w:t xml:space="preserve">many studies. </w:t>
      </w:r>
      <w:r w:rsidR="008457E4" w:rsidRPr="00C4351C">
        <w:rPr>
          <w:rFonts w:ascii="Times New Roman" w:hAnsi="Times New Roman" w:cs="Times New Roman"/>
          <w:sz w:val="24"/>
          <w:szCs w:val="24"/>
        </w:rPr>
        <w:t>However</w:t>
      </w:r>
      <w:r w:rsidR="004960FD" w:rsidRPr="00C4351C">
        <w:rPr>
          <w:rFonts w:ascii="Times New Roman" w:hAnsi="Times New Roman" w:cs="Times New Roman"/>
          <w:sz w:val="24"/>
          <w:szCs w:val="24"/>
        </w:rPr>
        <w:t xml:space="preserve">, the </w:t>
      </w:r>
      <w:r w:rsidR="008457E4" w:rsidRPr="00C4351C">
        <w:rPr>
          <w:rFonts w:ascii="Times New Roman" w:hAnsi="Times New Roman" w:cs="Times New Roman"/>
          <w:sz w:val="24"/>
          <w:szCs w:val="24"/>
        </w:rPr>
        <w:t>future TC proje</w:t>
      </w:r>
      <w:r w:rsidR="00AC5007">
        <w:rPr>
          <w:rFonts w:ascii="Times New Roman" w:hAnsi="Times New Roman" w:cs="Times New Roman"/>
          <w:sz w:val="24"/>
          <w:szCs w:val="24"/>
        </w:rPr>
        <w:t xml:space="preserve">ctions in individual basins are difficult </w:t>
      </w:r>
      <w:r w:rsidR="008457E4" w:rsidRPr="00C4351C">
        <w:rPr>
          <w:rFonts w:ascii="Times New Roman" w:hAnsi="Times New Roman" w:cs="Times New Roman"/>
          <w:sz w:val="24"/>
          <w:szCs w:val="24"/>
        </w:rPr>
        <w:t>and un</w:t>
      </w:r>
      <w:r w:rsidR="00AC5007">
        <w:rPr>
          <w:rFonts w:ascii="Times New Roman" w:hAnsi="Times New Roman" w:cs="Times New Roman"/>
          <w:sz w:val="24"/>
          <w:szCs w:val="24"/>
        </w:rPr>
        <w:t>certain</w:t>
      </w:r>
      <w:r w:rsidR="007F626B">
        <w:rPr>
          <w:rFonts w:ascii="Times New Roman" w:hAnsi="Times New Roman" w:cs="Times New Roman"/>
          <w:sz w:val="24"/>
          <w:szCs w:val="24"/>
        </w:rPr>
        <w:t xml:space="preserve">. </w:t>
      </w:r>
      <w:r w:rsidR="00AC5007">
        <w:rPr>
          <w:rFonts w:ascii="Times New Roman" w:hAnsi="Times New Roman" w:cs="Times New Roman"/>
          <w:sz w:val="24"/>
          <w:szCs w:val="24"/>
        </w:rPr>
        <w:t>On the purpose of investigating</w:t>
      </w:r>
      <w:r w:rsidR="0021453D" w:rsidRPr="00C4351C">
        <w:rPr>
          <w:rFonts w:ascii="Times New Roman" w:hAnsi="Times New Roman" w:cs="Times New Roman"/>
          <w:sz w:val="24"/>
          <w:szCs w:val="24"/>
        </w:rPr>
        <w:t xml:space="preserve"> </w:t>
      </w:r>
      <w:r w:rsidR="000E0770" w:rsidRPr="00C4351C">
        <w:rPr>
          <w:rFonts w:ascii="Times New Roman" w:hAnsi="Times New Roman" w:cs="Times New Roman"/>
          <w:sz w:val="24"/>
          <w:szCs w:val="24"/>
        </w:rPr>
        <w:t>how and why TC changes occur over the western North Pacific (WNP) and Taiwan/ East Coast of China (TWCN), th</w:t>
      </w:r>
      <w:r w:rsidR="008229F9">
        <w:rPr>
          <w:rFonts w:ascii="Times New Roman" w:hAnsi="Times New Roman" w:cs="Times New Roman"/>
          <w:sz w:val="24"/>
          <w:szCs w:val="24"/>
        </w:rPr>
        <w:t>is study used the</w:t>
      </w:r>
      <w:r w:rsidR="0021453D" w:rsidRPr="00C4351C">
        <w:rPr>
          <w:rFonts w:ascii="Times New Roman" w:hAnsi="Times New Roman" w:cs="Times New Roman"/>
          <w:sz w:val="24"/>
          <w:szCs w:val="24"/>
        </w:rPr>
        <w:t xml:space="preserve"> High Resolution Atmospheric Model (</w:t>
      </w:r>
      <w:proofErr w:type="spellStart"/>
      <w:r w:rsidR="0021453D" w:rsidRPr="00C4351C">
        <w:rPr>
          <w:rFonts w:ascii="Times New Roman" w:hAnsi="Times New Roman" w:cs="Times New Roman"/>
          <w:sz w:val="24"/>
          <w:szCs w:val="24"/>
        </w:rPr>
        <w:t>HiRAM</w:t>
      </w:r>
      <w:proofErr w:type="spellEnd"/>
      <w:r w:rsidR="0021453D" w:rsidRPr="00C4351C">
        <w:rPr>
          <w:rFonts w:ascii="Times New Roman" w:hAnsi="Times New Roman" w:cs="Times New Roman"/>
          <w:sz w:val="24"/>
          <w:szCs w:val="24"/>
        </w:rPr>
        <w:t xml:space="preserve">) at 20-km resolution to simulate tropical storm activity over these regions at the present time </w:t>
      </w:r>
      <w:r w:rsidR="008229F9">
        <w:rPr>
          <w:rFonts w:ascii="Times New Roman" w:hAnsi="Times New Roman" w:cs="Times New Roman"/>
          <w:sz w:val="24"/>
          <w:szCs w:val="24"/>
        </w:rPr>
        <w:t xml:space="preserve">(1979-2003) and future time </w:t>
      </w:r>
      <w:r w:rsidR="0021453D" w:rsidRPr="00C4351C">
        <w:rPr>
          <w:rFonts w:ascii="Times New Roman" w:hAnsi="Times New Roman" w:cs="Times New Roman"/>
          <w:sz w:val="24"/>
          <w:szCs w:val="24"/>
        </w:rPr>
        <w:t>(2075 -2099) under the Intergovernmental Panel on Climate Change (IPCC) fifth assessment report (AR5) representative concentration pathway (RCP) 8.5 scenarios</w:t>
      </w:r>
      <w:r w:rsidR="00920AED" w:rsidRPr="00C4351C">
        <w:rPr>
          <w:rFonts w:ascii="Times New Roman" w:hAnsi="Times New Roman" w:cs="Times New Roman"/>
          <w:sz w:val="24"/>
          <w:szCs w:val="24"/>
        </w:rPr>
        <w:t>.</w:t>
      </w:r>
      <w:r w:rsidR="0021453D" w:rsidRPr="00C4351C">
        <w:rPr>
          <w:rFonts w:ascii="Times New Roman" w:hAnsi="Times New Roman" w:cs="Times New Roman"/>
          <w:sz w:val="24"/>
          <w:szCs w:val="24"/>
        </w:rPr>
        <w:t xml:space="preserve"> </w:t>
      </w:r>
      <w:r w:rsidR="006E204E" w:rsidRPr="00C4351C">
        <w:rPr>
          <w:rFonts w:ascii="Times New Roman" w:hAnsi="Times New Roman" w:cs="Times New Roman"/>
          <w:sz w:val="24"/>
          <w:szCs w:val="24"/>
        </w:rPr>
        <w:t>The results show that</w:t>
      </w:r>
      <w:r w:rsidR="00915E21" w:rsidRPr="00C4351C">
        <w:rPr>
          <w:rFonts w:ascii="Times New Roman" w:hAnsi="Times New Roman" w:cs="Times New Roman"/>
          <w:sz w:val="24"/>
          <w:szCs w:val="24"/>
        </w:rPr>
        <w:t xml:space="preserve"> the climatology mean</w:t>
      </w:r>
      <w:r w:rsidR="00FA280B" w:rsidRPr="00C4351C">
        <w:rPr>
          <w:rFonts w:ascii="Times New Roman" w:hAnsi="Times New Roman" w:cs="Times New Roman"/>
          <w:sz w:val="24"/>
          <w:szCs w:val="24"/>
        </w:rPr>
        <w:t xml:space="preserve"> TS genesis frequency, TS track over the WNP and TWCN region are well simulated by </w:t>
      </w:r>
      <w:proofErr w:type="spellStart"/>
      <w:r w:rsidR="00FA280B" w:rsidRPr="00C4351C">
        <w:rPr>
          <w:rFonts w:ascii="Times New Roman" w:hAnsi="Times New Roman" w:cs="Times New Roman"/>
          <w:sz w:val="24"/>
          <w:szCs w:val="24"/>
        </w:rPr>
        <w:t>HiRAM</w:t>
      </w:r>
      <w:proofErr w:type="spellEnd"/>
      <w:r w:rsidR="00FA280B" w:rsidRPr="00C4351C">
        <w:rPr>
          <w:rFonts w:ascii="Times New Roman" w:hAnsi="Times New Roman" w:cs="Times New Roman"/>
          <w:sz w:val="24"/>
          <w:szCs w:val="24"/>
        </w:rPr>
        <w:t xml:space="preserve"> at 20-km resolution</w:t>
      </w:r>
      <w:r w:rsidR="008E39C5">
        <w:rPr>
          <w:rFonts w:ascii="Times New Roman" w:hAnsi="Times New Roman" w:cs="Times New Roman"/>
          <w:sz w:val="24"/>
          <w:szCs w:val="24"/>
        </w:rPr>
        <w:t xml:space="preserve">. However, </w:t>
      </w:r>
      <w:proofErr w:type="spellStart"/>
      <w:r w:rsidR="006E204E" w:rsidRPr="00C4351C">
        <w:rPr>
          <w:rFonts w:ascii="Times New Roman" w:hAnsi="Times New Roman" w:cs="Times New Roman"/>
          <w:sz w:val="24"/>
          <w:szCs w:val="24"/>
        </w:rPr>
        <w:t>HiRAM</w:t>
      </w:r>
      <w:proofErr w:type="spellEnd"/>
      <w:r w:rsidR="006E204E" w:rsidRPr="00C4351C">
        <w:rPr>
          <w:rFonts w:ascii="Times New Roman" w:hAnsi="Times New Roman" w:cs="Times New Roman"/>
          <w:sz w:val="24"/>
          <w:szCs w:val="24"/>
        </w:rPr>
        <w:t xml:space="preserve"> overestimate</w:t>
      </w:r>
      <w:r w:rsidR="008229F9">
        <w:rPr>
          <w:rFonts w:ascii="Times New Roman" w:hAnsi="Times New Roman" w:cs="Times New Roman"/>
          <w:sz w:val="24"/>
          <w:szCs w:val="24"/>
        </w:rPr>
        <w:t>d</w:t>
      </w:r>
      <w:r w:rsidR="006E204E" w:rsidRPr="00C4351C">
        <w:rPr>
          <w:rFonts w:ascii="Times New Roman" w:hAnsi="Times New Roman" w:cs="Times New Roman"/>
          <w:sz w:val="24"/>
          <w:szCs w:val="24"/>
        </w:rPr>
        <w:t xml:space="preserve"> the number of weak TSs</w:t>
      </w:r>
      <w:r w:rsidR="0021453D" w:rsidRPr="00C4351C">
        <w:rPr>
          <w:rFonts w:ascii="Times New Roman" w:hAnsi="Times New Roman" w:cs="Times New Roman"/>
          <w:sz w:val="24"/>
          <w:szCs w:val="24"/>
        </w:rPr>
        <w:t xml:space="preserve"> and</w:t>
      </w:r>
      <w:r w:rsidR="006E204E" w:rsidRPr="00C4351C">
        <w:rPr>
          <w:rFonts w:ascii="Times New Roman" w:hAnsi="Times New Roman" w:cs="Times New Roman"/>
          <w:sz w:val="24"/>
          <w:szCs w:val="24"/>
        </w:rPr>
        <w:t xml:space="preserve"> seriously underesti</w:t>
      </w:r>
      <w:r w:rsidR="00FA280B" w:rsidRPr="00C4351C">
        <w:rPr>
          <w:rFonts w:ascii="Times New Roman" w:hAnsi="Times New Roman" w:cs="Times New Roman"/>
          <w:sz w:val="24"/>
          <w:szCs w:val="24"/>
        </w:rPr>
        <w:t>mate</w:t>
      </w:r>
      <w:r w:rsidR="008229F9">
        <w:rPr>
          <w:rFonts w:ascii="Times New Roman" w:hAnsi="Times New Roman" w:cs="Times New Roman"/>
          <w:sz w:val="24"/>
          <w:szCs w:val="24"/>
        </w:rPr>
        <w:t>d</w:t>
      </w:r>
      <w:r w:rsidR="00FA280B" w:rsidRPr="00C4351C">
        <w:rPr>
          <w:rFonts w:ascii="Times New Roman" w:hAnsi="Times New Roman" w:cs="Times New Roman"/>
          <w:sz w:val="24"/>
          <w:szCs w:val="24"/>
        </w:rPr>
        <w:t xml:space="preserve"> the number of i</w:t>
      </w:r>
      <w:r w:rsidR="0021453D" w:rsidRPr="00C4351C">
        <w:rPr>
          <w:rFonts w:ascii="Times New Roman" w:hAnsi="Times New Roman" w:cs="Times New Roman"/>
          <w:sz w:val="24"/>
          <w:szCs w:val="24"/>
        </w:rPr>
        <w:t xml:space="preserve">ntense TSs over the WNP region. </w:t>
      </w:r>
      <w:r w:rsidR="00FA280B" w:rsidRPr="00C4351C">
        <w:rPr>
          <w:rFonts w:ascii="Times New Roman" w:hAnsi="Times New Roman" w:cs="Times New Roman"/>
          <w:sz w:val="24"/>
          <w:szCs w:val="24"/>
        </w:rPr>
        <w:t>The linkage between large-scale environments and TS genesis sim</w:t>
      </w:r>
      <w:r w:rsidR="008229F9">
        <w:rPr>
          <w:rFonts w:ascii="Times New Roman" w:hAnsi="Times New Roman" w:cs="Times New Roman"/>
          <w:sz w:val="24"/>
          <w:szCs w:val="24"/>
        </w:rPr>
        <w:t xml:space="preserve">ulated by </w:t>
      </w:r>
      <w:proofErr w:type="spellStart"/>
      <w:r w:rsidR="008229F9">
        <w:rPr>
          <w:rFonts w:ascii="Times New Roman" w:hAnsi="Times New Roman" w:cs="Times New Roman"/>
          <w:sz w:val="24"/>
          <w:szCs w:val="24"/>
        </w:rPr>
        <w:t>HiRAM</w:t>
      </w:r>
      <w:proofErr w:type="spellEnd"/>
      <w:r w:rsidR="008229F9">
        <w:rPr>
          <w:rFonts w:ascii="Times New Roman" w:hAnsi="Times New Roman" w:cs="Times New Roman"/>
          <w:sz w:val="24"/>
          <w:szCs w:val="24"/>
        </w:rPr>
        <w:t xml:space="preserve"> are greatly </w:t>
      </w:r>
      <w:r w:rsidR="00FA280B" w:rsidRPr="00C4351C">
        <w:rPr>
          <w:rFonts w:ascii="Times New Roman" w:hAnsi="Times New Roman" w:cs="Times New Roman"/>
          <w:sz w:val="24"/>
          <w:szCs w:val="24"/>
        </w:rPr>
        <w:t xml:space="preserve">superior to those in low-resolution fifth Coupled Model </w:t>
      </w:r>
      <w:proofErr w:type="spellStart"/>
      <w:r w:rsidR="00FA280B" w:rsidRPr="00C4351C">
        <w:rPr>
          <w:rFonts w:ascii="Times New Roman" w:hAnsi="Times New Roman" w:cs="Times New Roman"/>
          <w:sz w:val="24"/>
          <w:szCs w:val="24"/>
        </w:rPr>
        <w:t>Intercomparison</w:t>
      </w:r>
      <w:proofErr w:type="spellEnd"/>
      <w:r w:rsidR="00FA280B" w:rsidRPr="00C4351C">
        <w:rPr>
          <w:rFonts w:ascii="Times New Roman" w:hAnsi="Times New Roman" w:cs="Times New Roman"/>
          <w:sz w:val="24"/>
          <w:szCs w:val="24"/>
        </w:rPr>
        <w:t xml:space="preserve"> Project (CMIP5) models.</w:t>
      </w:r>
      <w:r w:rsidR="001B7EF4" w:rsidRPr="00C4351C">
        <w:rPr>
          <w:rFonts w:ascii="Times New Roman" w:hAnsi="Times New Roman" w:cs="Times New Roman"/>
          <w:sz w:val="24"/>
          <w:szCs w:val="24"/>
        </w:rPr>
        <w:t xml:space="preserve"> The TS numbers over the WNP and TWCN are projected to decrease during</w:t>
      </w:r>
      <w:r w:rsidR="008229F9">
        <w:rPr>
          <w:rFonts w:ascii="Times New Roman" w:hAnsi="Times New Roman" w:cs="Times New Roman"/>
          <w:sz w:val="24"/>
          <w:szCs w:val="24"/>
        </w:rPr>
        <w:t xml:space="preserve"> 2075-2099, which is consistent</w:t>
      </w:r>
      <w:r w:rsidR="001B7EF4" w:rsidRPr="00C4351C">
        <w:rPr>
          <w:rFonts w:ascii="Times New Roman" w:hAnsi="Times New Roman" w:cs="Times New Roman"/>
          <w:sz w:val="24"/>
          <w:szCs w:val="24"/>
        </w:rPr>
        <w:t xml:space="preserve"> with the IPCC AR5 report. However, the rate of change (-49%) is much greater than that predicted in IPCC AR5. The decre</w:t>
      </w:r>
      <w:r w:rsidR="0093026F" w:rsidRPr="00C4351C">
        <w:rPr>
          <w:rFonts w:ascii="Times New Roman" w:hAnsi="Times New Roman" w:cs="Times New Roman"/>
          <w:sz w:val="24"/>
          <w:szCs w:val="24"/>
        </w:rPr>
        <w:t>ase of TS genesis numbers in the future is primarily attributed to the reduction in mid-level relative humidity and large</w:t>
      </w:r>
      <w:r w:rsidR="008229F9">
        <w:rPr>
          <w:rFonts w:ascii="Times New Roman" w:hAnsi="Times New Roman" w:cs="Times New Roman"/>
          <w:sz w:val="24"/>
          <w:szCs w:val="24"/>
        </w:rPr>
        <w:t xml:space="preserve">-scale ascending motion, although </w:t>
      </w:r>
      <w:r w:rsidR="0093026F" w:rsidRPr="00C4351C">
        <w:rPr>
          <w:rFonts w:ascii="Times New Roman" w:hAnsi="Times New Roman" w:cs="Times New Roman"/>
          <w:sz w:val="24"/>
          <w:szCs w:val="24"/>
        </w:rPr>
        <w:t>the warmer sea surface temperature (SST), the reduc</w:t>
      </w:r>
      <w:r w:rsidR="008229F9">
        <w:rPr>
          <w:rFonts w:ascii="Times New Roman" w:hAnsi="Times New Roman" w:cs="Times New Roman"/>
          <w:sz w:val="24"/>
          <w:szCs w:val="24"/>
        </w:rPr>
        <w:t>ed vertical wind shear provide</w:t>
      </w:r>
      <w:r w:rsidR="0093026F" w:rsidRPr="00C4351C">
        <w:rPr>
          <w:rFonts w:ascii="Times New Roman" w:hAnsi="Times New Roman" w:cs="Times New Roman"/>
          <w:sz w:val="24"/>
          <w:szCs w:val="24"/>
        </w:rPr>
        <w:t xml:space="preserve"> more favorable conditions</w:t>
      </w:r>
      <w:r w:rsidR="00056EDC">
        <w:rPr>
          <w:rFonts w:ascii="Times New Roman" w:hAnsi="Times New Roman" w:cs="Times New Roman"/>
          <w:sz w:val="24"/>
          <w:szCs w:val="24"/>
        </w:rPr>
        <w:t xml:space="preserve"> for TS formation. </w:t>
      </w:r>
      <w:r w:rsidR="00AA18B9" w:rsidRPr="00C4351C">
        <w:rPr>
          <w:rFonts w:ascii="Times New Roman" w:hAnsi="Times New Roman" w:cs="Times New Roman"/>
          <w:sz w:val="24"/>
          <w:szCs w:val="24"/>
        </w:rPr>
        <w:t>TS intensity and the maximum precipitation rate</w:t>
      </w:r>
      <w:r w:rsidR="008229F9">
        <w:rPr>
          <w:rFonts w:ascii="Times New Roman" w:hAnsi="Times New Roman" w:cs="Times New Roman"/>
          <w:sz w:val="24"/>
          <w:szCs w:val="24"/>
        </w:rPr>
        <w:t>s</w:t>
      </w:r>
      <w:r w:rsidR="00AA18B9" w:rsidRPr="00C4351C">
        <w:rPr>
          <w:rFonts w:ascii="Times New Roman" w:hAnsi="Times New Roman" w:cs="Times New Roman"/>
          <w:sz w:val="24"/>
          <w:szCs w:val="24"/>
        </w:rPr>
        <w:t xml:space="preserve"> are projected to increase under global warming. At the end of the 21</w:t>
      </w:r>
      <w:r w:rsidR="00AA18B9" w:rsidRPr="00C435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18B9" w:rsidRPr="00C4351C">
        <w:rPr>
          <w:rFonts w:ascii="Times New Roman" w:hAnsi="Times New Roman" w:cs="Times New Roman"/>
          <w:sz w:val="24"/>
          <w:szCs w:val="24"/>
        </w:rPr>
        <w:t xml:space="preserve"> century, the mean precipitation rate within 200 km of the storm center over the WNP and TWCN region are pr</w:t>
      </w:r>
      <w:r w:rsidR="00C4351C" w:rsidRPr="00C4351C">
        <w:rPr>
          <w:rFonts w:ascii="Times New Roman" w:hAnsi="Times New Roman" w:cs="Times New Roman"/>
          <w:sz w:val="24"/>
          <w:szCs w:val="24"/>
        </w:rPr>
        <w:t xml:space="preserve">ojected to increase by 22%, 54%, </w:t>
      </w:r>
      <w:r w:rsidR="008229F9">
        <w:rPr>
          <w:rFonts w:ascii="Times New Roman" w:hAnsi="Times New Roman" w:cs="Times New Roman"/>
          <w:sz w:val="24"/>
          <w:szCs w:val="24"/>
        </w:rPr>
        <w:t>respectively.</w:t>
      </w:r>
      <w:bookmarkStart w:id="0" w:name="_GoBack"/>
      <w:bookmarkEnd w:id="0"/>
    </w:p>
    <w:p w:rsidR="00C4351C" w:rsidRPr="00C4351C" w:rsidRDefault="00C4351C" w:rsidP="00C4351C">
      <w:pPr>
        <w:spacing w:after="120"/>
        <w:jc w:val="both"/>
        <w:rPr>
          <w:rFonts w:ascii="Times New Roman" w:hAnsi="Times New Roman" w:cs="Times New Roman"/>
        </w:rPr>
      </w:pPr>
    </w:p>
    <w:p w:rsidR="00D232DF" w:rsidRDefault="00920AED" w:rsidP="00C4351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28F2">
        <w:rPr>
          <w:rFonts w:ascii="Times New Roman" w:hAnsi="Times New Roman" w:cs="Times New Roman"/>
          <w:b/>
          <w:sz w:val="26"/>
          <w:szCs w:val="26"/>
        </w:rPr>
        <w:t>Key word</w:t>
      </w:r>
      <w:r w:rsidR="00D232D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232DF" w:rsidRPr="00C4351C" w:rsidRDefault="00FC35C1" w:rsidP="00C435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Tropical Storm</w:t>
      </w:r>
    </w:p>
    <w:p w:rsidR="00D232DF" w:rsidRPr="00D232DF" w:rsidRDefault="009728F2" w:rsidP="00C4351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232DF">
        <w:rPr>
          <w:rFonts w:ascii="Times New Roman" w:hAnsi="Times New Roman" w:cs="Times New Roman"/>
          <w:b/>
          <w:sz w:val="26"/>
          <w:szCs w:val="26"/>
        </w:rPr>
        <w:t>Referenc</w:t>
      </w:r>
      <w:r w:rsidR="00D232DF" w:rsidRPr="00D232DF">
        <w:rPr>
          <w:rFonts w:ascii="Times New Roman" w:hAnsi="Times New Roman" w:cs="Times New Roman"/>
          <w:b/>
          <w:sz w:val="26"/>
          <w:szCs w:val="26"/>
        </w:rPr>
        <w:t>e</w:t>
      </w:r>
      <w:r w:rsidR="00D232DF">
        <w:rPr>
          <w:rFonts w:ascii="Times New Roman" w:hAnsi="Times New Roman" w:cs="Times New Roman"/>
          <w:b/>
          <w:sz w:val="26"/>
          <w:szCs w:val="26"/>
        </w:rPr>
        <w:t>:</w:t>
      </w:r>
    </w:p>
    <w:p w:rsidR="009728F2" w:rsidRPr="00C4351C" w:rsidRDefault="00D232DF" w:rsidP="00C4351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1C">
        <w:rPr>
          <w:rFonts w:ascii="Times New Roman" w:hAnsi="Times New Roman" w:cs="Times New Roman"/>
          <w:sz w:val="24"/>
          <w:szCs w:val="24"/>
        </w:rPr>
        <w:t xml:space="preserve">Tsou, C. H., P. Y. Huang, C. Y. </w:t>
      </w:r>
      <w:proofErr w:type="spellStart"/>
      <w:r w:rsidRPr="00C4351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4351C">
        <w:rPr>
          <w:rFonts w:ascii="Times New Roman" w:hAnsi="Times New Roman" w:cs="Times New Roman"/>
          <w:sz w:val="24"/>
          <w:szCs w:val="24"/>
        </w:rPr>
        <w:t xml:space="preserve">, C. T. Chen, T. P. </w:t>
      </w:r>
      <w:proofErr w:type="spellStart"/>
      <w:r w:rsidRPr="00C4351C">
        <w:rPr>
          <w:rFonts w:ascii="Times New Roman" w:hAnsi="Times New Roman" w:cs="Times New Roman"/>
          <w:sz w:val="24"/>
          <w:szCs w:val="24"/>
        </w:rPr>
        <w:t>Tzeng</w:t>
      </w:r>
      <w:proofErr w:type="spellEnd"/>
      <w:r w:rsidRPr="00C4351C">
        <w:rPr>
          <w:rFonts w:ascii="Times New Roman" w:hAnsi="Times New Roman" w:cs="Times New Roman"/>
          <w:sz w:val="24"/>
          <w:szCs w:val="24"/>
        </w:rPr>
        <w:t xml:space="preserve">, and C. T. Cheng, 2016: Present simulation and future typhoon activity projection over western North Pacific and Taiwan/East Coast of China in 20-km </w:t>
      </w:r>
      <w:proofErr w:type="spellStart"/>
      <w:r w:rsidRPr="00C4351C">
        <w:rPr>
          <w:rFonts w:ascii="Times New Roman" w:hAnsi="Times New Roman" w:cs="Times New Roman"/>
          <w:sz w:val="24"/>
          <w:szCs w:val="24"/>
        </w:rPr>
        <w:t>HiRAM</w:t>
      </w:r>
      <w:proofErr w:type="spellEnd"/>
      <w:r w:rsidRPr="00C4351C">
        <w:rPr>
          <w:rFonts w:ascii="Times New Roman" w:hAnsi="Times New Roman" w:cs="Times New Roman"/>
          <w:sz w:val="24"/>
          <w:szCs w:val="24"/>
        </w:rPr>
        <w:t xml:space="preserve"> climate model. </w:t>
      </w:r>
      <w:r w:rsidRPr="00C4351C">
        <w:rPr>
          <w:rFonts w:ascii="Times New Roman" w:hAnsi="Times New Roman" w:cs="Times New Roman"/>
          <w:i/>
          <w:sz w:val="24"/>
          <w:szCs w:val="24"/>
        </w:rPr>
        <w:t>Terr. Atmos. Ocean</w:t>
      </w:r>
      <w:r w:rsidRPr="00C4351C">
        <w:rPr>
          <w:rFonts w:ascii="Times New Roman" w:hAnsi="Times New Roman" w:cs="Times New Roman"/>
          <w:sz w:val="24"/>
          <w:szCs w:val="24"/>
        </w:rPr>
        <w:t xml:space="preserve">., </w:t>
      </w:r>
      <w:r w:rsidRPr="00C4351C">
        <w:rPr>
          <w:rFonts w:ascii="Times New Roman" w:hAnsi="Times New Roman" w:cs="Times New Roman"/>
          <w:b/>
          <w:sz w:val="24"/>
          <w:szCs w:val="24"/>
        </w:rPr>
        <w:t>27</w:t>
      </w:r>
      <w:r w:rsidRPr="00C4351C">
        <w:rPr>
          <w:rFonts w:ascii="Times New Roman" w:hAnsi="Times New Roman" w:cs="Times New Roman"/>
          <w:sz w:val="24"/>
          <w:szCs w:val="24"/>
        </w:rPr>
        <w:t>, 687-703.</w:t>
      </w:r>
    </w:p>
    <w:p w:rsidR="009728F2" w:rsidRPr="00C4351C" w:rsidRDefault="009728F2" w:rsidP="00D23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28F2" w:rsidRPr="00C4351C" w:rsidSect="00BE3B1C">
      <w:pgSz w:w="11907" w:h="16839" w:code="9"/>
      <w:pgMar w:top="1138" w:right="1138" w:bottom="993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C1"/>
    <w:rsid w:val="0000210B"/>
    <w:rsid w:val="00056EDC"/>
    <w:rsid w:val="000E0770"/>
    <w:rsid w:val="00176A5A"/>
    <w:rsid w:val="001B7EF4"/>
    <w:rsid w:val="001C709E"/>
    <w:rsid w:val="001F6F0F"/>
    <w:rsid w:val="0021453D"/>
    <w:rsid w:val="0035268C"/>
    <w:rsid w:val="004960FD"/>
    <w:rsid w:val="005A2A28"/>
    <w:rsid w:val="006E204E"/>
    <w:rsid w:val="0074483E"/>
    <w:rsid w:val="007C3B8D"/>
    <w:rsid w:val="007F626B"/>
    <w:rsid w:val="00815CCB"/>
    <w:rsid w:val="008229F9"/>
    <w:rsid w:val="008457E4"/>
    <w:rsid w:val="008E39C5"/>
    <w:rsid w:val="00915E21"/>
    <w:rsid w:val="00920AED"/>
    <w:rsid w:val="0093026F"/>
    <w:rsid w:val="009728F2"/>
    <w:rsid w:val="00A73741"/>
    <w:rsid w:val="00AA18B9"/>
    <w:rsid w:val="00AC5007"/>
    <w:rsid w:val="00BE3B1C"/>
    <w:rsid w:val="00C4351C"/>
    <w:rsid w:val="00CD39EF"/>
    <w:rsid w:val="00D055C1"/>
    <w:rsid w:val="00D13620"/>
    <w:rsid w:val="00D232DF"/>
    <w:rsid w:val="00E1431C"/>
    <w:rsid w:val="00E21DDB"/>
    <w:rsid w:val="00FA280B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6C2A"/>
  <w15:docId w15:val="{10D9B24B-D76D-49CE-A85E-A2E7307A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6A5A"/>
    <w:pPr>
      <w:keepNext/>
      <w:keepLines/>
      <w:spacing w:after="120" w:line="312" w:lineRule="auto"/>
      <w:jc w:val="both"/>
      <w:outlineLvl w:val="2"/>
    </w:pPr>
    <w:rPr>
      <w:rFonts w:ascii="Times New Roman" w:eastAsiaTheme="majorEastAsia" w:hAnsi="Times New Roman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A5A"/>
    <w:rPr>
      <w:rFonts w:ascii="Times New Roman" w:eastAsiaTheme="majorEastAsia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LeSon</dc:creator>
  <cp:lastModifiedBy>Hien Bui</cp:lastModifiedBy>
  <cp:revision>2</cp:revision>
  <dcterms:created xsi:type="dcterms:W3CDTF">2018-04-13T09:19:00Z</dcterms:created>
  <dcterms:modified xsi:type="dcterms:W3CDTF">2018-04-13T09:19:00Z</dcterms:modified>
</cp:coreProperties>
</file>