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06E" w:rsidRPr="00871757" w:rsidRDefault="00043237" w:rsidP="00A44332">
      <w:pPr>
        <w:widowControl w:val="0"/>
        <w:spacing w:after="0" w:line="240" w:lineRule="auto"/>
        <w:jc w:val="center"/>
        <w:rPr>
          <w:rFonts w:ascii="Times New Roman" w:eastAsia="標楷體" w:hAnsi="Times New Roman" w:cs="Times New Roman"/>
          <w:b/>
          <w:color w:val="auto"/>
          <w:sz w:val="40"/>
          <w:szCs w:val="36"/>
        </w:rPr>
      </w:pPr>
      <w:r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>國立中央大學大氣物理研究所</w:t>
      </w:r>
      <w:r w:rsidR="00C66FD3"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>書報討論</w:t>
      </w:r>
      <w:r w:rsidR="00F2706E" w:rsidRPr="00871757">
        <w:rPr>
          <w:rFonts w:ascii="Times New Roman" w:eastAsia="標楷體" w:hAnsi="Times New Roman" w:cs="Times New Roman"/>
          <w:b/>
          <w:color w:val="auto"/>
          <w:sz w:val="40"/>
          <w:szCs w:val="36"/>
        </w:rPr>
        <w:t xml:space="preserve"> </w:t>
      </w:r>
    </w:p>
    <w:p w:rsidR="00871757" w:rsidRDefault="00871757" w:rsidP="00A44332">
      <w:pPr>
        <w:widowControl w:val="0"/>
        <w:spacing w:after="0" w:line="300" w:lineRule="exact"/>
        <w:jc w:val="center"/>
        <w:rPr>
          <w:rFonts w:ascii="Times New Roman" w:eastAsia="標楷體" w:hAnsi="Times New Roman" w:cs="Times New Roman"/>
          <w:color w:val="auto"/>
          <w:sz w:val="24"/>
        </w:rPr>
      </w:pPr>
    </w:p>
    <w:p w:rsidR="00F2706E" w:rsidRPr="00EC4DB5" w:rsidRDefault="00F2706E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時間：</w:t>
      </w:r>
      <w:r w:rsidR="0020520C">
        <w:rPr>
          <w:rFonts w:ascii="Times New Roman" w:eastAsia="標楷體" w:hAnsi="Times New Roman" w:cs="Times New Roman"/>
          <w:color w:val="auto"/>
          <w:sz w:val="24"/>
        </w:rPr>
        <w:t>201</w:t>
      </w:r>
      <w:r w:rsidR="0020520C">
        <w:rPr>
          <w:rFonts w:ascii="Times New Roman" w:eastAsia="標楷體" w:hAnsi="Times New Roman" w:cs="Times New Roman" w:hint="eastAsia"/>
          <w:color w:val="auto"/>
          <w:sz w:val="24"/>
        </w:rPr>
        <w:t>8</w:t>
      </w:r>
      <w:r w:rsidR="00946756">
        <w:rPr>
          <w:rFonts w:ascii="Times New Roman" w:eastAsia="標楷體" w:hAnsi="Times New Roman" w:cs="Times New Roman"/>
          <w:color w:val="auto"/>
          <w:sz w:val="24"/>
        </w:rPr>
        <w:t>/</w:t>
      </w:r>
      <w:r w:rsidR="0020520C">
        <w:rPr>
          <w:rFonts w:ascii="Times New Roman" w:eastAsia="標楷體" w:hAnsi="Times New Roman" w:cs="Times New Roman" w:hint="eastAsia"/>
          <w:color w:val="auto"/>
          <w:sz w:val="24"/>
        </w:rPr>
        <w:t>03</w:t>
      </w:r>
      <w:r w:rsidR="00946756">
        <w:rPr>
          <w:rFonts w:ascii="Times New Roman" w:eastAsia="標楷體" w:hAnsi="Times New Roman" w:cs="Times New Roman"/>
          <w:color w:val="auto"/>
          <w:sz w:val="24"/>
        </w:rPr>
        <w:t>/</w:t>
      </w:r>
      <w:r w:rsidR="0020520C">
        <w:rPr>
          <w:rFonts w:ascii="Times New Roman" w:eastAsia="標楷體" w:hAnsi="Times New Roman" w:cs="Times New Roman" w:hint="eastAsia"/>
          <w:color w:val="auto"/>
          <w:sz w:val="24"/>
        </w:rPr>
        <w:t>09</w:t>
      </w:r>
    </w:p>
    <w:p w:rsidR="00F2706E" w:rsidRPr="00EC4DB5" w:rsidRDefault="00F2706E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 w:rsidRPr="00EC4DB5">
        <w:rPr>
          <w:rFonts w:ascii="Times New Roman" w:eastAsia="標楷體" w:hAnsi="Times New Roman" w:cs="Times New Roman"/>
          <w:color w:val="auto"/>
          <w:sz w:val="24"/>
        </w:rPr>
        <w:t>地點：</w:t>
      </w:r>
      <w:r w:rsidR="00C66FD3" w:rsidRPr="00EC4DB5">
        <w:rPr>
          <w:rFonts w:ascii="Times New Roman" w:eastAsia="標楷體" w:hAnsi="Times New Roman" w:cs="Times New Roman"/>
          <w:color w:val="auto"/>
          <w:sz w:val="24"/>
        </w:rPr>
        <w:t>S1-713</w:t>
      </w:r>
    </w:p>
    <w:p w:rsidR="00F2706E" w:rsidRPr="00EC4DB5" w:rsidRDefault="006D0603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>
        <w:rPr>
          <w:rFonts w:ascii="Times New Roman" w:eastAsia="標楷體" w:hAnsi="Times New Roman" w:cs="Times New Roman"/>
          <w:color w:val="auto"/>
          <w:sz w:val="24"/>
        </w:rPr>
        <w:t>講員：</w:t>
      </w:r>
      <w:r>
        <w:rPr>
          <w:rFonts w:ascii="Times New Roman" w:eastAsia="標楷體" w:hAnsi="Times New Roman" w:cs="Times New Roman" w:hint="eastAsia"/>
          <w:color w:val="auto"/>
          <w:sz w:val="24"/>
        </w:rPr>
        <w:t>張承泰</w:t>
      </w:r>
    </w:p>
    <w:p w:rsidR="00A44332" w:rsidRDefault="006D0603" w:rsidP="00871757">
      <w:pPr>
        <w:widowControl w:val="0"/>
        <w:spacing w:after="0" w:line="320" w:lineRule="atLeast"/>
        <w:jc w:val="center"/>
        <w:rPr>
          <w:rFonts w:ascii="Times New Roman" w:eastAsia="標楷體" w:hAnsi="Times New Roman" w:cs="Times New Roman"/>
          <w:color w:val="auto"/>
          <w:sz w:val="24"/>
        </w:rPr>
      </w:pPr>
      <w:r>
        <w:rPr>
          <w:rFonts w:ascii="Times New Roman" w:eastAsia="標楷體" w:hAnsi="Times New Roman" w:cs="Times New Roman"/>
          <w:color w:val="auto"/>
          <w:sz w:val="24"/>
        </w:rPr>
        <w:t>指導教授：</w:t>
      </w:r>
      <w:r>
        <w:rPr>
          <w:rFonts w:ascii="Times New Roman" w:eastAsia="標楷體" w:hAnsi="Times New Roman" w:cs="Times New Roman" w:hint="eastAsia"/>
          <w:color w:val="auto"/>
          <w:sz w:val="24"/>
        </w:rPr>
        <w:t>林沛練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 xml:space="preserve"> 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>老師</w:t>
      </w:r>
      <w:r w:rsidR="00F2706E" w:rsidRPr="00EC4DB5">
        <w:rPr>
          <w:rFonts w:ascii="Times New Roman" w:eastAsia="標楷體" w:hAnsi="Times New Roman" w:cs="Times New Roman"/>
          <w:color w:val="auto"/>
          <w:sz w:val="24"/>
        </w:rPr>
        <w:t xml:space="preserve"> </w:t>
      </w:r>
    </w:p>
    <w:p w:rsidR="000E2517" w:rsidRDefault="000E2517" w:rsidP="002A35F6">
      <w:pPr>
        <w:widowControl w:val="0"/>
        <w:spacing w:after="0" w:line="300" w:lineRule="exact"/>
        <w:rPr>
          <w:rFonts w:ascii="Times New Roman" w:eastAsia="標楷體" w:hAnsi="Times New Roman" w:cs="Times New Roman"/>
          <w:color w:val="auto"/>
          <w:sz w:val="24"/>
        </w:rPr>
      </w:pPr>
    </w:p>
    <w:p w:rsidR="002A35F6" w:rsidRPr="00EC4DB5" w:rsidRDefault="002A35F6" w:rsidP="002A35F6">
      <w:pPr>
        <w:widowControl w:val="0"/>
        <w:spacing w:after="0" w:line="300" w:lineRule="exact"/>
        <w:rPr>
          <w:rFonts w:ascii="Times New Roman" w:eastAsia="標楷體" w:hAnsi="Times New Roman" w:cs="Times New Roman"/>
          <w:color w:val="auto"/>
          <w:sz w:val="24"/>
        </w:rPr>
      </w:pPr>
    </w:p>
    <w:p w:rsidR="000E2517" w:rsidRDefault="0020520C" w:rsidP="0020520C">
      <w:pPr>
        <w:widowControl w:val="0"/>
        <w:spacing w:after="0" w:line="276" w:lineRule="auto"/>
        <w:jc w:val="center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標楷體" w:hAnsi="Times New Roman" w:cs="Times New Roman"/>
          <w:b/>
          <w:color w:val="auto"/>
          <w:sz w:val="36"/>
          <w:szCs w:val="36"/>
        </w:rPr>
        <w:t>Terrain Effects on an Afternoon Heavy Rainfall Event,</w:t>
      </w:r>
      <w:r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 xml:space="preserve"> </w:t>
      </w:r>
      <w:r w:rsidRPr="0020520C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Observed</w:t>
      </w:r>
      <w:r>
        <w:rPr>
          <w:rFonts w:ascii="Times New Roman" w:eastAsia="標楷體" w:hAnsi="Times New Roman" w:cs="Times New Roman"/>
          <w:b/>
          <w:color w:val="auto"/>
          <w:sz w:val="36"/>
          <w:szCs w:val="36"/>
        </w:rPr>
        <w:t xml:space="preserve"> over Northern Taiwan on </w:t>
      </w:r>
      <w:r w:rsidRPr="0020520C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20 June 2000 during Monsoon Break</w:t>
      </w:r>
    </w:p>
    <w:p w:rsidR="0020520C" w:rsidRPr="00EC4DB5" w:rsidRDefault="0020520C" w:rsidP="0020520C">
      <w:pPr>
        <w:widowControl w:val="0"/>
        <w:spacing w:after="0" w:line="276" w:lineRule="auto"/>
        <w:jc w:val="center"/>
        <w:rPr>
          <w:rFonts w:ascii="Times New Roman" w:eastAsia="標楷體" w:hAnsi="Times New Roman" w:cs="Times New Roman"/>
          <w:b/>
          <w:color w:val="auto"/>
          <w:sz w:val="32"/>
          <w:szCs w:val="36"/>
        </w:rPr>
      </w:pPr>
    </w:p>
    <w:p w:rsidR="00D96F51" w:rsidRPr="00871757" w:rsidRDefault="00F2706E" w:rsidP="00871757">
      <w:pPr>
        <w:spacing w:after="155"/>
        <w:ind w:right="4"/>
        <w:jc w:val="center"/>
        <w:rPr>
          <w:rFonts w:ascii="Times New Roman" w:eastAsia="標楷體" w:hAnsi="Times New Roman" w:cs="Times New Roman"/>
          <w:b/>
          <w:sz w:val="28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摘要</w:t>
      </w:r>
    </w:p>
    <w:p w:rsidR="0020520C" w:rsidRPr="002A35F6" w:rsidRDefault="0020520C" w:rsidP="002A35F6">
      <w:pPr>
        <w:spacing w:after="26" w:line="289" w:lineRule="auto"/>
        <w:ind w:firstLine="480"/>
        <w:rPr>
          <w:rFonts w:ascii="Times New Roman" w:eastAsia="標楷體" w:hAnsi="Times New Roman" w:cs="Times New Roman"/>
          <w:sz w:val="24"/>
        </w:rPr>
      </w:pPr>
      <w:r w:rsidRPr="0020520C">
        <w:rPr>
          <w:rFonts w:ascii="Times New Roman" w:eastAsia="標楷體" w:hAnsi="Times New Roman" w:cs="Times New Roman"/>
          <w:sz w:val="24"/>
        </w:rPr>
        <w:t>Monsoon Break</w:t>
      </w:r>
      <w:r>
        <w:rPr>
          <w:rFonts w:ascii="Times New Roman" w:eastAsia="標楷體" w:hAnsi="Times New Roman" w:cs="Times New Roman" w:hint="eastAsia"/>
          <w:sz w:val="24"/>
        </w:rPr>
        <w:t>發生於</w:t>
      </w:r>
      <w:r>
        <w:rPr>
          <w:rFonts w:ascii="Times New Roman" w:eastAsia="標楷體" w:hAnsi="Times New Roman" w:cs="Times New Roman" w:hint="eastAsia"/>
          <w:sz w:val="24"/>
        </w:rPr>
        <w:t>06/15</w:t>
      </w:r>
      <w:r>
        <w:rPr>
          <w:rFonts w:ascii="Times New Roman" w:eastAsia="標楷體" w:hAnsi="Times New Roman" w:cs="Times New Roman" w:hint="eastAsia"/>
          <w:sz w:val="24"/>
        </w:rPr>
        <w:t>至</w:t>
      </w:r>
      <w:r>
        <w:rPr>
          <w:rFonts w:ascii="Times New Roman" w:eastAsia="標楷體" w:hAnsi="Times New Roman" w:cs="Times New Roman" w:hint="eastAsia"/>
          <w:sz w:val="24"/>
        </w:rPr>
        <w:t>07/15</w:t>
      </w:r>
      <w:r w:rsidR="004B4854">
        <w:rPr>
          <w:rFonts w:ascii="Times New Roman" w:eastAsia="標楷體" w:hAnsi="Times New Roman" w:cs="Times New Roman" w:hint="eastAsia"/>
          <w:sz w:val="24"/>
        </w:rPr>
        <w:t>間</w:t>
      </w:r>
      <w:r>
        <w:rPr>
          <w:rFonts w:ascii="Times New Roman" w:eastAsia="標楷體" w:hAnsi="Times New Roman" w:cs="Times New Roman" w:hint="eastAsia"/>
          <w:sz w:val="24"/>
        </w:rPr>
        <w:t>，介於梅雨季以及颱風季</w:t>
      </w:r>
      <w:r w:rsidR="004B4854">
        <w:rPr>
          <w:rFonts w:ascii="Times New Roman" w:eastAsia="標楷體" w:hAnsi="Times New Roman" w:cs="Times New Roman" w:hint="eastAsia"/>
          <w:sz w:val="24"/>
        </w:rPr>
        <w:t>之間</w:t>
      </w:r>
      <w:r>
        <w:rPr>
          <w:rFonts w:ascii="Times New Roman" w:eastAsia="標楷體" w:hAnsi="Times New Roman" w:cs="Times New Roman" w:hint="eastAsia"/>
          <w:sz w:val="24"/>
        </w:rPr>
        <w:t>，故此時降雨</w:t>
      </w:r>
      <w:r w:rsidR="00986C2D">
        <w:rPr>
          <w:rFonts w:ascii="Times New Roman" w:eastAsia="標楷體" w:hAnsi="Times New Roman" w:cs="Times New Roman" w:hint="eastAsia"/>
          <w:sz w:val="24"/>
        </w:rPr>
        <w:t>型態主要</w:t>
      </w:r>
      <w:r>
        <w:rPr>
          <w:rFonts w:ascii="Times New Roman" w:eastAsia="標楷體" w:hAnsi="Times New Roman" w:cs="Times New Roman" w:hint="eastAsia"/>
          <w:sz w:val="24"/>
        </w:rPr>
        <w:t>以午後熱對流為主。此研究個案為</w:t>
      </w:r>
      <w:r w:rsidR="00986C2D">
        <w:rPr>
          <w:rFonts w:ascii="Times New Roman" w:eastAsia="標楷體" w:hAnsi="Times New Roman" w:cs="Times New Roman" w:hint="eastAsia"/>
          <w:sz w:val="24"/>
        </w:rPr>
        <w:t>臺</w:t>
      </w:r>
      <w:r>
        <w:rPr>
          <w:rFonts w:ascii="Times New Roman" w:eastAsia="標楷體" w:hAnsi="Times New Roman" w:cs="Times New Roman" w:hint="eastAsia"/>
          <w:sz w:val="24"/>
        </w:rPr>
        <w:t>灣北部的強降雨事件，發生在</w:t>
      </w:r>
      <w:r>
        <w:rPr>
          <w:rFonts w:ascii="Times New Roman" w:eastAsia="標楷體" w:hAnsi="Times New Roman" w:cs="Times New Roman" w:hint="eastAsia"/>
          <w:sz w:val="24"/>
        </w:rPr>
        <w:t>2000/06/20</w:t>
      </w:r>
      <w:r>
        <w:rPr>
          <w:rFonts w:ascii="Times New Roman" w:eastAsia="標楷體" w:hAnsi="Times New Roman" w:cs="Times New Roman" w:hint="eastAsia"/>
          <w:sz w:val="24"/>
        </w:rPr>
        <w:t>午</w:t>
      </w:r>
      <w:r w:rsidR="00986C2D">
        <w:rPr>
          <w:rFonts w:ascii="Times New Roman" w:eastAsia="標楷體" w:hAnsi="Times New Roman" w:cs="Times New Roman" w:hint="eastAsia"/>
          <w:sz w:val="24"/>
        </w:rPr>
        <w:t>後</w:t>
      </w:r>
      <w:r>
        <w:rPr>
          <w:rFonts w:ascii="Times New Roman" w:eastAsia="標楷體" w:hAnsi="Times New Roman" w:cs="Times New Roman" w:hint="eastAsia"/>
          <w:sz w:val="24"/>
        </w:rPr>
        <w:t>，主要降雨地區為</w:t>
      </w:r>
      <w:r w:rsidR="00986C2D">
        <w:rPr>
          <w:rFonts w:ascii="Times New Roman" w:eastAsia="標楷體" w:hAnsi="Times New Roman" w:cs="Times New Roman" w:hint="eastAsia"/>
          <w:sz w:val="24"/>
        </w:rPr>
        <w:t>臺</w:t>
      </w:r>
      <w:r>
        <w:rPr>
          <w:rFonts w:ascii="Times New Roman" w:eastAsia="標楷體" w:hAnsi="Times New Roman" w:cs="Times New Roman" w:hint="eastAsia"/>
          <w:sz w:val="24"/>
        </w:rPr>
        <w:t>北盆地內以及</w:t>
      </w:r>
      <w:r w:rsidR="00986C2D">
        <w:rPr>
          <w:rFonts w:ascii="Times New Roman" w:eastAsia="標楷體" w:hAnsi="Times New Roman" w:cs="Times New Roman" w:hint="eastAsia"/>
          <w:sz w:val="24"/>
        </w:rPr>
        <w:t>臺</w:t>
      </w:r>
      <w:r>
        <w:rPr>
          <w:rFonts w:ascii="Times New Roman" w:eastAsia="標楷體" w:hAnsi="Times New Roman" w:cs="Times New Roman" w:hint="eastAsia"/>
          <w:sz w:val="24"/>
        </w:rPr>
        <w:t>北</w:t>
      </w:r>
      <w:r w:rsidR="00986C2D">
        <w:rPr>
          <w:rFonts w:ascii="Times New Roman" w:eastAsia="標楷體" w:hAnsi="Times New Roman" w:cs="Times New Roman" w:hint="eastAsia"/>
          <w:sz w:val="24"/>
        </w:rPr>
        <w:t>盆地</w:t>
      </w:r>
      <w:r>
        <w:rPr>
          <w:rFonts w:ascii="Times New Roman" w:eastAsia="標楷體" w:hAnsi="Times New Roman" w:cs="Times New Roman" w:hint="eastAsia"/>
          <w:sz w:val="24"/>
        </w:rPr>
        <w:t>西南方山坡上，並對南勢角、霞雲等測站帶來</w:t>
      </w:r>
      <w:r w:rsidR="004B4854">
        <w:rPr>
          <w:rFonts w:ascii="Times New Roman" w:eastAsia="標楷體" w:hAnsi="Times New Roman" w:cs="Times New Roman" w:hint="eastAsia"/>
          <w:sz w:val="24"/>
        </w:rPr>
        <w:t>四小時</w:t>
      </w:r>
      <w:r>
        <w:rPr>
          <w:rFonts w:ascii="Times New Roman" w:eastAsia="標楷體" w:hAnsi="Times New Roman" w:cs="Times New Roman" w:hint="eastAsia"/>
          <w:sz w:val="24"/>
        </w:rPr>
        <w:t>超過</w:t>
      </w:r>
      <w:r>
        <w:rPr>
          <w:rFonts w:ascii="Times New Roman" w:eastAsia="標楷體" w:hAnsi="Times New Roman" w:cs="Times New Roman" w:hint="eastAsia"/>
          <w:sz w:val="24"/>
        </w:rPr>
        <w:t>100</w:t>
      </w:r>
      <w:r>
        <w:rPr>
          <w:rFonts w:ascii="Times New Roman" w:eastAsia="標楷體" w:hAnsi="Times New Roman" w:cs="Times New Roman"/>
          <w:sz w:val="24"/>
        </w:rPr>
        <w:t>mm</w:t>
      </w:r>
      <w:r>
        <w:rPr>
          <w:rFonts w:ascii="Times New Roman" w:eastAsia="標楷體" w:hAnsi="Times New Roman" w:cs="Times New Roman" w:hint="eastAsia"/>
          <w:sz w:val="24"/>
        </w:rPr>
        <w:t>的累積降雨量，故為一值得探討之個案。</w:t>
      </w:r>
    </w:p>
    <w:p w:rsidR="00BC33D4" w:rsidRDefault="001D0A26" w:rsidP="008E1A48">
      <w:pPr>
        <w:spacing w:after="26" w:line="289" w:lineRule="auto"/>
        <w:ind w:firstLine="480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 w:hint="eastAsia"/>
          <w:sz w:val="24"/>
        </w:rPr>
        <w:t>本篇</w:t>
      </w:r>
      <w:r w:rsidR="0091774C">
        <w:rPr>
          <w:rFonts w:ascii="Times New Roman" w:eastAsia="標楷體" w:hAnsi="Times New Roman" w:cs="Times New Roman" w:hint="eastAsia"/>
          <w:sz w:val="24"/>
        </w:rPr>
        <w:t>作者</w:t>
      </w:r>
      <w:r w:rsidR="004B4854">
        <w:rPr>
          <w:rFonts w:ascii="Times New Roman" w:eastAsia="標楷體" w:hAnsi="Times New Roman" w:cs="Times New Roman" w:hint="eastAsia"/>
          <w:sz w:val="24"/>
        </w:rPr>
        <w:t>先透過觀測資料進行分析，</w:t>
      </w:r>
      <w:r w:rsidR="00986C2D">
        <w:rPr>
          <w:rFonts w:ascii="Times New Roman" w:eastAsia="標楷體" w:hAnsi="Times New Roman" w:cs="Times New Roman" w:hint="eastAsia"/>
          <w:sz w:val="24"/>
        </w:rPr>
        <w:t>以雷達回波和地面風場資料為主，並</w:t>
      </w:r>
      <w:r w:rsidR="0020520C">
        <w:rPr>
          <w:rFonts w:ascii="Times New Roman" w:eastAsia="標楷體" w:hAnsi="Times New Roman" w:cs="Times New Roman" w:hint="eastAsia"/>
          <w:sz w:val="24"/>
        </w:rPr>
        <w:t>將降雨帶區分為</w:t>
      </w:r>
      <w:r w:rsidR="0020520C">
        <w:rPr>
          <w:rFonts w:ascii="Times New Roman" w:eastAsia="標楷體" w:hAnsi="Times New Roman" w:cs="Times New Roman" w:hint="eastAsia"/>
          <w:sz w:val="24"/>
        </w:rPr>
        <w:t>System A</w:t>
      </w:r>
      <w:r w:rsidR="0020520C">
        <w:rPr>
          <w:rFonts w:ascii="Times New Roman" w:eastAsia="標楷體" w:hAnsi="Times New Roman" w:cs="Times New Roman" w:hint="eastAsia"/>
          <w:sz w:val="24"/>
        </w:rPr>
        <w:t>和</w:t>
      </w:r>
      <w:r w:rsidR="0020520C">
        <w:rPr>
          <w:rFonts w:ascii="Times New Roman" w:eastAsia="標楷體" w:hAnsi="Times New Roman" w:cs="Times New Roman" w:hint="eastAsia"/>
          <w:sz w:val="24"/>
        </w:rPr>
        <w:t>System B</w:t>
      </w:r>
      <w:r w:rsidR="0020520C">
        <w:rPr>
          <w:rFonts w:ascii="Times New Roman" w:eastAsia="標楷體" w:hAnsi="Times New Roman" w:cs="Times New Roman" w:hint="eastAsia"/>
          <w:sz w:val="24"/>
        </w:rPr>
        <w:t>兩部分，</w:t>
      </w:r>
      <w:r w:rsidR="0020520C">
        <w:rPr>
          <w:rFonts w:ascii="Times New Roman" w:eastAsia="標楷體" w:hAnsi="Times New Roman" w:cs="Times New Roman" w:hint="eastAsia"/>
          <w:sz w:val="24"/>
        </w:rPr>
        <w:t>System A</w:t>
      </w:r>
      <w:r w:rsidR="0020520C">
        <w:rPr>
          <w:rFonts w:ascii="Times New Roman" w:eastAsia="標楷體" w:hAnsi="Times New Roman" w:cs="Times New Roman" w:hint="eastAsia"/>
          <w:sz w:val="24"/>
        </w:rPr>
        <w:t>位於</w:t>
      </w:r>
      <w:r w:rsidR="00986C2D">
        <w:rPr>
          <w:rFonts w:ascii="Times New Roman" w:eastAsia="標楷體" w:hAnsi="Times New Roman" w:cs="Times New Roman" w:hint="eastAsia"/>
          <w:sz w:val="24"/>
        </w:rPr>
        <w:t>臺</w:t>
      </w:r>
      <w:r w:rsidR="0020520C">
        <w:rPr>
          <w:rFonts w:ascii="Times New Roman" w:eastAsia="標楷體" w:hAnsi="Times New Roman" w:cs="Times New Roman" w:hint="eastAsia"/>
          <w:sz w:val="24"/>
        </w:rPr>
        <w:t>北盆地內，</w:t>
      </w:r>
      <w:r w:rsidR="002A35F6">
        <w:rPr>
          <w:rFonts w:ascii="Times New Roman" w:eastAsia="標楷體" w:hAnsi="Times New Roman" w:cs="Times New Roman" w:hint="eastAsia"/>
          <w:sz w:val="24"/>
        </w:rPr>
        <w:t>System B</w:t>
      </w:r>
      <w:r w:rsidR="00986C2D">
        <w:rPr>
          <w:rFonts w:ascii="Times New Roman" w:eastAsia="標楷體" w:hAnsi="Times New Roman" w:cs="Times New Roman" w:hint="eastAsia"/>
          <w:sz w:val="24"/>
        </w:rPr>
        <w:t>則在臺</w:t>
      </w:r>
      <w:r w:rsidR="002A35F6">
        <w:rPr>
          <w:rFonts w:ascii="Times New Roman" w:eastAsia="標楷體" w:hAnsi="Times New Roman" w:cs="Times New Roman" w:hint="eastAsia"/>
          <w:sz w:val="24"/>
        </w:rPr>
        <w:t>北西南方山坡上，且可以看出</w:t>
      </w:r>
      <w:r w:rsidR="002A35F6">
        <w:rPr>
          <w:rFonts w:ascii="Times New Roman" w:eastAsia="標楷體" w:hAnsi="Times New Roman" w:cs="Times New Roman" w:hint="eastAsia"/>
          <w:sz w:val="24"/>
        </w:rPr>
        <w:t>System B</w:t>
      </w:r>
      <w:r w:rsidR="002A35F6">
        <w:rPr>
          <w:rFonts w:ascii="Times New Roman" w:eastAsia="標楷體" w:hAnsi="Times New Roman" w:cs="Times New Roman" w:hint="eastAsia"/>
          <w:sz w:val="24"/>
        </w:rPr>
        <w:t>維持時間較</w:t>
      </w:r>
      <w:r w:rsidR="002A35F6">
        <w:rPr>
          <w:rFonts w:ascii="Times New Roman" w:eastAsia="標楷體" w:hAnsi="Times New Roman" w:cs="Times New Roman" w:hint="eastAsia"/>
          <w:sz w:val="24"/>
        </w:rPr>
        <w:t>System A</w:t>
      </w:r>
      <w:r w:rsidR="00986C2D">
        <w:rPr>
          <w:rFonts w:ascii="Times New Roman" w:eastAsia="標楷體" w:hAnsi="Times New Roman" w:cs="Times New Roman" w:hint="eastAsia"/>
          <w:sz w:val="24"/>
        </w:rPr>
        <w:t>長約一至二小時，</w:t>
      </w:r>
      <w:r w:rsidR="004B4854">
        <w:rPr>
          <w:rFonts w:ascii="Times New Roman" w:eastAsia="標楷體" w:hAnsi="Times New Roman" w:cs="Times New Roman" w:hint="eastAsia"/>
          <w:sz w:val="24"/>
        </w:rPr>
        <w:t>透過分析</w:t>
      </w:r>
      <w:r w:rsidR="002A35F6">
        <w:rPr>
          <w:rFonts w:ascii="Times New Roman" w:eastAsia="標楷體" w:hAnsi="Times New Roman" w:cs="Times New Roman" w:hint="eastAsia"/>
          <w:sz w:val="24"/>
        </w:rPr>
        <w:t>可以發現</w:t>
      </w:r>
      <w:r w:rsidR="002A35F6">
        <w:rPr>
          <w:rFonts w:ascii="Times New Roman" w:eastAsia="標楷體" w:hAnsi="Times New Roman" w:cs="Times New Roman" w:hint="eastAsia"/>
          <w:sz w:val="24"/>
        </w:rPr>
        <w:t>System A</w:t>
      </w:r>
      <w:r w:rsidR="002A35F6">
        <w:rPr>
          <w:rFonts w:ascii="Times New Roman" w:eastAsia="標楷體" w:hAnsi="Times New Roman" w:cs="Times New Roman" w:hint="eastAsia"/>
          <w:sz w:val="24"/>
        </w:rPr>
        <w:t>的生成原因主要是受到盛行西南風以及偏東</w:t>
      </w:r>
      <w:r w:rsidR="002A35F6">
        <w:rPr>
          <w:rFonts w:ascii="Times New Roman" w:eastAsia="標楷體" w:hAnsi="Times New Roman" w:cs="Times New Roman" w:hint="eastAsia"/>
          <w:sz w:val="24"/>
        </w:rPr>
        <w:t>/</w:t>
      </w:r>
      <w:r w:rsidR="002A35F6">
        <w:rPr>
          <w:rFonts w:ascii="Times New Roman" w:eastAsia="標楷體" w:hAnsi="Times New Roman" w:cs="Times New Roman" w:hint="eastAsia"/>
          <w:sz w:val="24"/>
        </w:rPr>
        <w:t>東北風和中央山脈的交互作用所形成，而</w:t>
      </w:r>
      <w:r w:rsidR="002A35F6">
        <w:rPr>
          <w:rFonts w:ascii="Times New Roman" w:eastAsia="標楷體" w:hAnsi="Times New Roman" w:cs="Times New Roman" w:hint="eastAsia"/>
          <w:sz w:val="24"/>
        </w:rPr>
        <w:t>System B</w:t>
      </w:r>
      <w:r w:rsidR="002A35F6">
        <w:rPr>
          <w:rFonts w:ascii="Times New Roman" w:eastAsia="標楷體" w:hAnsi="Times New Roman" w:cs="Times New Roman" w:hint="eastAsia"/>
          <w:sz w:val="24"/>
        </w:rPr>
        <w:t>則是盛行西南風受地形抬升</w:t>
      </w:r>
      <w:r w:rsidR="00986C2D">
        <w:rPr>
          <w:rFonts w:ascii="Times New Roman" w:eastAsia="標楷體" w:hAnsi="Times New Roman" w:cs="Times New Roman" w:hint="eastAsia"/>
          <w:sz w:val="24"/>
        </w:rPr>
        <w:t>後，</w:t>
      </w:r>
      <w:r w:rsidR="002A35F6">
        <w:rPr>
          <w:rFonts w:ascii="Times New Roman" w:eastAsia="標楷體" w:hAnsi="Times New Roman" w:cs="Times New Roman" w:hint="eastAsia"/>
          <w:sz w:val="24"/>
        </w:rPr>
        <w:t>持續與</w:t>
      </w:r>
      <w:r w:rsidR="002A35F6">
        <w:rPr>
          <w:rFonts w:ascii="Times New Roman" w:eastAsia="標楷體" w:hAnsi="Times New Roman" w:cs="Times New Roman" w:hint="eastAsia"/>
          <w:sz w:val="24"/>
        </w:rPr>
        <w:t>System A</w:t>
      </w:r>
      <w:r w:rsidR="002A35F6">
        <w:rPr>
          <w:rFonts w:ascii="Times New Roman" w:eastAsia="標楷體" w:hAnsi="Times New Roman" w:cs="Times New Roman" w:hint="eastAsia"/>
          <w:sz w:val="24"/>
        </w:rPr>
        <w:t>的外流輻合所造成。最後，作者進行</w:t>
      </w:r>
      <w:r w:rsidR="007F6A13">
        <w:rPr>
          <w:rFonts w:ascii="Times New Roman" w:eastAsia="標楷體" w:hAnsi="Times New Roman" w:cs="Times New Roman" w:hint="eastAsia"/>
          <w:sz w:val="24"/>
        </w:rPr>
        <w:t>五個</w:t>
      </w:r>
      <w:r w:rsidR="002A35F6">
        <w:rPr>
          <w:rFonts w:ascii="Times New Roman" w:eastAsia="標楷體" w:hAnsi="Times New Roman" w:cs="Times New Roman" w:hint="eastAsia"/>
          <w:sz w:val="24"/>
        </w:rPr>
        <w:t>敏感度測試，分別調整了中央山脈、林口臺地和陽明山的高度，以及不考慮降雨後的潛熱蒸發，發現地形與潛熱蒸發會對此次降雨發生位置與強度有明顯影響。</w:t>
      </w:r>
    </w:p>
    <w:p w:rsidR="00522C69" w:rsidRPr="00794F22" w:rsidRDefault="00522C69" w:rsidP="00522C69">
      <w:pPr>
        <w:spacing w:after="26" w:line="289" w:lineRule="auto"/>
        <w:rPr>
          <w:rFonts w:ascii="Times New Roman" w:eastAsia="標楷體" w:hAnsi="Times New Roman" w:cs="Times New Roman"/>
          <w:color w:val="auto"/>
          <w:sz w:val="24"/>
        </w:rPr>
      </w:pPr>
      <w:bookmarkStart w:id="0" w:name="_GoBack"/>
      <w:bookmarkEnd w:id="0"/>
    </w:p>
    <w:p w:rsidR="0020520C" w:rsidRDefault="00F2706E" w:rsidP="0020520C">
      <w:pPr>
        <w:spacing w:after="170"/>
        <w:ind w:left="-5" w:hanging="10"/>
        <w:rPr>
          <w:rFonts w:ascii="Times New Roman" w:eastAsia="標楷體" w:hAnsi="Times New Roman" w:cs="Times New Roman"/>
          <w:sz w:val="24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關鍵字</w:t>
      </w:r>
      <w:r w:rsidR="00D9708D">
        <w:rPr>
          <w:rFonts w:ascii="Times New Roman" w:eastAsia="標楷體" w:hAnsi="Times New Roman" w:cs="Times New Roman" w:hint="eastAsia"/>
          <w:sz w:val="24"/>
        </w:rPr>
        <w:t xml:space="preserve">                                             </w:t>
      </w:r>
      <w:r w:rsidR="00D9708D">
        <w:rPr>
          <w:rFonts w:ascii="Times New Roman" w:eastAsia="標楷體" w:hAnsi="Times New Roman" w:cs="Times New Roman"/>
          <w:sz w:val="24"/>
        </w:rPr>
        <w:t xml:space="preserve">  </w:t>
      </w:r>
    </w:p>
    <w:p w:rsidR="0020520C" w:rsidRDefault="0020520C" w:rsidP="0020520C">
      <w:pPr>
        <w:spacing w:after="170"/>
        <w:ind w:left="-5" w:hanging="10"/>
        <w:rPr>
          <w:rFonts w:ascii="Times New Roman" w:eastAsia="標楷體" w:hAnsi="Times New Roman" w:cs="Times New Roman"/>
          <w:sz w:val="24"/>
        </w:rPr>
      </w:pPr>
      <w:r w:rsidRPr="0020520C">
        <w:rPr>
          <w:rFonts w:ascii="Times New Roman" w:eastAsia="標楷體" w:hAnsi="Times New Roman" w:cs="Times New Roman"/>
        </w:rPr>
        <w:t>Monsoon Break</w:t>
      </w:r>
      <w:r w:rsidR="00522C69">
        <w:rPr>
          <w:rFonts w:ascii="Times New Roman" w:eastAsia="標楷體" w:hAnsi="Times New Roman" w:cs="Times New Roman"/>
          <w:sz w:val="24"/>
        </w:rPr>
        <w:t xml:space="preserve"> </w:t>
      </w:r>
      <w:r w:rsidR="00582B9A">
        <w:rPr>
          <w:rFonts w:ascii="Times New Roman" w:eastAsia="標楷體" w:hAnsi="Times New Roman" w:cs="Times New Roman" w:hint="eastAsia"/>
          <w:sz w:val="24"/>
        </w:rPr>
        <w:t>(</w:t>
      </w:r>
      <w:r w:rsidR="00582B9A" w:rsidRPr="00582B9A">
        <w:rPr>
          <w:rFonts w:ascii="Times New Roman" w:eastAsia="標楷體" w:hAnsi="Times New Roman" w:cs="Times New Roman" w:hint="eastAsia"/>
          <w:sz w:val="24"/>
        </w:rPr>
        <w:t>季風中斷</w:t>
      </w:r>
      <w:r w:rsidR="00582B9A">
        <w:rPr>
          <w:rFonts w:ascii="Times New Roman" w:eastAsia="標楷體" w:hAnsi="Times New Roman" w:cs="Times New Roman" w:hint="eastAsia"/>
          <w:sz w:val="24"/>
        </w:rPr>
        <w:t>)</w:t>
      </w:r>
      <w:r w:rsidR="00522C69">
        <w:rPr>
          <w:rFonts w:ascii="Times New Roman" w:eastAsia="標楷體" w:hAnsi="Times New Roman" w:cs="Times New Roman"/>
          <w:sz w:val="24"/>
        </w:rPr>
        <w:t xml:space="preserve">   </w:t>
      </w:r>
    </w:p>
    <w:p w:rsidR="00972758" w:rsidRPr="0020520C" w:rsidRDefault="00522C69" w:rsidP="0020520C">
      <w:pPr>
        <w:spacing w:after="170"/>
        <w:ind w:left="-5" w:hanging="10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sz w:val="24"/>
        </w:rPr>
        <w:t xml:space="preserve"> </w:t>
      </w:r>
      <w:r w:rsidR="00D9708D">
        <w:rPr>
          <w:rFonts w:ascii="Times New Roman" w:eastAsia="標楷體" w:hAnsi="Times New Roman" w:cs="Times New Roman"/>
          <w:sz w:val="24"/>
        </w:rPr>
        <w:tab/>
        <w:t xml:space="preserve">    </w:t>
      </w:r>
    </w:p>
    <w:p w:rsidR="00F2706E" w:rsidRPr="00EC4DB5" w:rsidRDefault="00F2706E" w:rsidP="00A44332">
      <w:pPr>
        <w:spacing w:after="170"/>
        <w:ind w:left="-5" w:hanging="10"/>
        <w:rPr>
          <w:rFonts w:ascii="Times New Roman" w:eastAsia="標楷體" w:hAnsi="Times New Roman" w:cs="Times New Roman"/>
          <w:b/>
          <w:sz w:val="28"/>
        </w:rPr>
      </w:pPr>
      <w:r w:rsidRPr="00EC4DB5">
        <w:rPr>
          <w:rFonts w:ascii="Times New Roman" w:eastAsia="標楷體" w:hAnsi="Times New Roman" w:cs="Times New Roman"/>
          <w:b/>
          <w:sz w:val="28"/>
        </w:rPr>
        <w:t>參考文獻</w:t>
      </w:r>
    </w:p>
    <w:p w:rsidR="00D9708D" w:rsidRPr="001D2192" w:rsidRDefault="00124F26" w:rsidP="00124F26">
      <w:pPr>
        <w:pStyle w:val="Default"/>
        <w:ind w:left="480" w:hangingChars="200" w:hanging="48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Chen, C. S., C.</w:t>
      </w:r>
      <w:r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="0020520C" w:rsidRPr="0020520C">
        <w:rPr>
          <w:rFonts w:ascii="Times New Roman" w:hAnsi="Times New Roman" w:cs="Times New Roman"/>
          <w:shd w:val="clear" w:color="auto" w:fill="FFFFFF"/>
        </w:rPr>
        <w:t>L.</w:t>
      </w:r>
      <w:r>
        <w:rPr>
          <w:rFonts w:ascii="Times New Roman" w:hAnsi="Times New Roman" w:cs="Times New Roman" w:hint="eastAsia"/>
          <w:shd w:val="clear" w:color="auto" w:fill="FFFFFF"/>
        </w:rPr>
        <w:t xml:space="preserve"> Liu</w:t>
      </w:r>
      <w:r>
        <w:rPr>
          <w:rFonts w:ascii="Times New Roman" w:hAnsi="Times New Roman" w:cs="Times New Roman"/>
          <w:shd w:val="clear" w:color="auto" w:fill="FFFFFF"/>
        </w:rPr>
        <w:t xml:space="preserve">, M. </w:t>
      </w:r>
      <w:r w:rsidR="0020520C" w:rsidRPr="0020520C">
        <w:rPr>
          <w:rFonts w:ascii="Times New Roman" w:hAnsi="Times New Roman" w:cs="Times New Roman"/>
          <w:shd w:val="clear" w:color="auto" w:fill="FFFFFF"/>
        </w:rPr>
        <w:t>C.</w:t>
      </w:r>
      <w:r>
        <w:rPr>
          <w:rFonts w:ascii="Times New Roman" w:hAnsi="Times New Roman" w:cs="Times New Roman"/>
          <w:shd w:val="clear" w:color="auto" w:fill="FFFFFF"/>
        </w:rPr>
        <w:t xml:space="preserve"> Yen</w:t>
      </w:r>
      <w:r w:rsidR="0020520C" w:rsidRPr="0020520C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C. </w:t>
      </w:r>
      <w:r w:rsidR="0020520C" w:rsidRPr="0020520C">
        <w:rPr>
          <w:rFonts w:ascii="Times New Roman" w:hAnsi="Times New Roman" w:cs="Times New Roman"/>
          <w:shd w:val="clear" w:color="auto" w:fill="FFFFFF"/>
        </w:rPr>
        <w:t>Y.</w:t>
      </w:r>
      <w:r>
        <w:rPr>
          <w:rFonts w:ascii="Times New Roman" w:hAnsi="Times New Roman" w:cs="Times New Roman"/>
          <w:shd w:val="clear" w:color="auto" w:fill="FFFFFF"/>
        </w:rPr>
        <w:t xml:space="preserve"> Chen, P. L.</w:t>
      </w:r>
      <w:r w:rsidRPr="00124F26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Lin, C. </w:t>
      </w:r>
      <w:r w:rsidR="0020520C" w:rsidRPr="0020520C">
        <w:rPr>
          <w:rFonts w:ascii="Times New Roman" w:hAnsi="Times New Roman" w:cs="Times New Roman"/>
          <w:shd w:val="clear" w:color="auto" w:fill="FFFFFF"/>
        </w:rPr>
        <w:t>Y.</w:t>
      </w:r>
      <w:r>
        <w:rPr>
          <w:rFonts w:ascii="Times New Roman" w:hAnsi="Times New Roman" w:cs="Times New Roman"/>
          <w:shd w:val="clear" w:color="auto" w:fill="FFFFFF"/>
        </w:rPr>
        <w:t xml:space="preserve"> Huang,</w:t>
      </w:r>
      <w:r w:rsidR="0020520C" w:rsidRPr="0020520C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and</w:t>
      </w:r>
      <w:r>
        <w:rPr>
          <w:rFonts w:ascii="Times New Roman" w:hAnsi="Times New Roman" w:cs="Times New Roman" w:hint="eastAsia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J. </w:t>
      </w:r>
      <w:r w:rsidR="0020520C" w:rsidRPr="0020520C">
        <w:rPr>
          <w:rFonts w:ascii="Times New Roman" w:hAnsi="Times New Roman" w:cs="Times New Roman"/>
          <w:shd w:val="clear" w:color="auto" w:fill="FFFFFF"/>
        </w:rPr>
        <w:t>H.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20520C">
        <w:rPr>
          <w:rFonts w:ascii="Times New Roman" w:hAnsi="Times New Roman" w:cs="Times New Roman"/>
          <w:shd w:val="clear" w:color="auto" w:fill="FFFFFF"/>
        </w:rPr>
        <w:t>Teng,</w:t>
      </w:r>
      <w:r>
        <w:rPr>
          <w:rFonts w:ascii="Times New Roman" w:hAnsi="Times New Roman" w:cs="Times New Roman"/>
          <w:shd w:val="clear" w:color="auto" w:fill="FFFFFF"/>
        </w:rPr>
        <w:t xml:space="preserve"> 2010:</w:t>
      </w:r>
      <w:r w:rsidR="0020520C" w:rsidRPr="0020520C">
        <w:rPr>
          <w:rFonts w:ascii="Times New Roman" w:hAnsi="Times New Roman" w:cs="Times New Roman"/>
          <w:shd w:val="clear" w:color="auto" w:fill="FFFFFF"/>
        </w:rPr>
        <w:t xml:space="preserve"> Terrain effects on an </w:t>
      </w:r>
      <w:r w:rsidR="0020520C">
        <w:rPr>
          <w:rFonts w:ascii="Times New Roman" w:hAnsi="Times New Roman" w:cs="Times New Roman"/>
          <w:shd w:val="clear" w:color="auto" w:fill="FFFFFF"/>
        </w:rPr>
        <w:t>afternoon heavy rainfall event,</w:t>
      </w:r>
      <w:r w:rsidR="0020520C">
        <w:rPr>
          <w:rFonts w:ascii="Times New Roman" w:hAnsi="Times New Roman" w:cs="Times New Roman" w:hint="eastAsia"/>
          <w:shd w:val="clear" w:color="auto" w:fill="FFFFFF"/>
        </w:rPr>
        <w:t xml:space="preserve"> </w:t>
      </w:r>
      <w:r w:rsidR="0020520C" w:rsidRPr="0020520C">
        <w:rPr>
          <w:rFonts w:ascii="Times New Roman" w:hAnsi="Times New Roman" w:cs="Times New Roman"/>
          <w:shd w:val="clear" w:color="auto" w:fill="FFFFFF"/>
        </w:rPr>
        <w:t xml:space="preserve">observed over northern Taiwan on 20 June 2000 during monsoon break. </w:t>
      </w:r>
      <w:r w:rsidR="0020520C" w:rsidRPr="00454B87">
        <w:rPr>
          <w:rFonts w:ascii="Times New Roman" w:hAnsi="Times New Roman" w:cs="Times New Roman"/>
          <w:i/>
          <w:shd w:val="clear" w:color="auto" w:fill="FFFFFF"/>
        </w:rPr>
        <w:t>J. Meteorol. Soc. Jpn</w:t>
      </w:r>
      <w:r w:rsidR="0020520C" w:rsidRPr="0020520C">
        <w:rPr>
          <w:rFonts w:ascii="Times New Roman" w:hAnsi="Times New Roman" w:cs="Times New Roman"/>
          <w:shd w:val="clear" w:color="auto" w:fill="FFFFFF"/>
        </w:rPr>
        <w:t xml:space="preserve">. </w:t>
      </w:r>
      <w:r w:rsidR="0020520C" w:rsidRPr="00454B87">
        <w:rPr>
          <w:rFonts w:ascii="Times New Roman" w:hAnsi="Times New Roman" w:cs="Times New Roman"/>
          <w:b/>
          <w:shd w:val="clear" w:color="auto" w:fill="FFFFFF"/>
        </w:rPr>
        <w:t>88</w:t>
      </w:r>
      <w:r w:rsidR="0020520C" w:rsidRPr="0020520C">
        <w:rPr>
          <w:rFonts w:ascii="Times New Roman" w:hAnsi="Times New Roman" w:cs="Times New Roman"/>
          <w:shd w:val="clear" w:color="auto" w:fill="FFFFFF"/>
        </w:rPr>
        <w:t>, 649–671.</w:t>
      </w:r>
    </w:p>
    <w:sectPr w:rsidR="00D9708D" w:rsidRPr="001D2192" w:rsidSect="00274BE8">
      <w:pgSz w:w="11906" w:h="16838"/>
      <w:pgMar w:top="1440" w:right="179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F2" w:rsidRDefault="001121F2" w:rsidP="00261F2A">
      <w:pPr>
        <w:spacing w:after="0" w:line="240" w:lineRule="auto"/>
      </w:pPr>
      <w:r>
        <w:separator/>
      </w:r>
    </w:p>
  </w:endnote>
  <w:endnote w:type="continuationSeparator" w:id="0">
    <w:p w:rsidR="001121F2" w:rsidRDefault="001121F2" w:rsidP="0026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F2" w:rsidRDefault="001121F2" w:rsidP="00261F2A">
      <w:pPr>
        <w:spacing w:after="0" w:line="240" w:lineRule="auto"/>
      </w:pPr>
      <w:r>
        <w:separator/>
      </w:r>
    </w:p>
  </w:footnote>
  <w:footnote w:type="continuationSeparator" w:id="0">
    <w:p w:rsidR="001121F2" w:rsidRDefault="001121F2" w:rsidP="0026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2FEC"/>
    <w:multiLevelType w:val="hybridMultilevel"/>
    <w:tmpl w:val="643E34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33"/>
    <w:rsid w:val="000367FA"/>
    <w:rsid w:val="00043237"/>
    <w:rsid w:val="000B096E"/>
    <w:rsid w:val="000B1F8A"/>
    <w:rsid w:val="000D036B"/>
    <w:rsid w:val="000D1A8F"/>
    <w:rsid w:val="000E2517"/>
    <w:rsid w:val="001121F2"/>
    <w:rsid w:val="00124F26"/>
    <w:rsid w:val="00184568"/>
    <w:rsid w:val="00187330"/>
    <w:rsid w:val="0019054F"/>
    <w:rsid w:val="001C0FD1"/>
    <w:rsid w:val="001D0A26"/>
    <w:rsid w:val="001D2192"/>
    <w:rsid w:val="0020520C"/>
    <w:rsid w:val="00260D33"/>
    <w:rsid w:val="00261F2A"/>
    <w:rsid w:val="00274BE8"/>
    <w:rsid w:val="0028403D"/>
    <w:rsid w:val="002A35F6"/>
    <w:rsid w:val="002D7523"/>
    <w:rsid w:val="002F56BA"/>
    <w:rsid w:val="00315C8C"/>
    <w:rsid w:val="0033326D"/>
    <w:rsid w:val="00367126"/>
    <w:rsid w:val="003E593F"/>
    <w:rsid w:val="00454B87"/>
    <w:rsid w:val="004B4854"/>
    <w:rsid w:val="004D46DF"/>
    <w:rsid w:val="005201A1"/>
    <w:rsid w:val="00522C69"/>
    <w:rsid w:val="005541CB"/>
    <w:rsid w:val="00582B9A"/>
    <w:rsid w:val="005C38E8"/>
    <w:rsid w:val="005D781B"/>
    <w:rsid w:val="00601797"/>
    <w:rsid w:val="006451D7"/>
    <w:rsid w:val="0064526C"/>
    <w:rsid w:val="006A48C4"/>
    <w:rsid w:val="006C68A4"/>
    <w:rsid w:val="006D0603"/>
    <w:rsid w:val="006D358C"/>
    <w:rsid w:val="00704402"/>
    <w:rsid w:val="00740F06"/>
    <w:rsid w:val="00755806"/>
    <w:rsid w:val="00775153"/>
    <w:rsid w:val="00776D39"/>
    <w:rsid w:val="00794F22"/>
    <w:rsid w:val="007D14BC"/>
    <w:rsid w:val="007F6A13"/>
    <w:rsid w:val="00812F94"/>
    <w:rsid w:val="00814469"/>
    <w:rsid w:val="00861A7A"/>
    <w:rsid w:val="00871757"/>
    <w:rsid w:val="00890476"/>
    <w:rsid w:val="008E1A48"/>
    <w:rsid w:val="008E1ECC"/>
    <w:rsid w:val="0091774C"/>
    <w:rsid w:val="0094650A"/>
    <w:rsid w:val="00946756"/>
    <w:rsid w:val="009611BF"/>
    <w:rsid w:val="00972758"/>
    <w:rsid w:val="00986C2D"/>
    <w:rsid w:val="009A1006"/>
    <w:rsid w:val="009E7FA0"/>
    <w:rsid w:val="009F6CA6"/>
    <w:rsid w:val="00A44332"/>
    <w:rsid w:val="00AB4AE3"/>
    <w:rsid w:val="00AB77CA"/>
    <w:rsid w:val="00B00B96"/>
    <w:rsid w:val="00B86A8F"/>
    <w:rsid w:val="00B87EB3"/>
    <w:rsid w:val="00BC33D4"/>
    <w:rsid w:val="00BD5B5B"/>
    <w:rsid w:val="00C3775B"/>
    <w:rsid w:val="00C66FD3"/>
    <w:rsid w:val="00C95589"/>
    <w:rsid w:val="00CA234D"/>
    <w:rsid w:val="00CD79FE"/>
    <w:rsid w:val="00D22B18"/>
    <w:rsid w:val="00D96F51"/>
    <w:rsid w:val="00D9708D"/>
    <w:rsid w:val="00DC25CF"/>
    <w:rsid w:val="00E21A30"/>
    <w:rsid w:val="00E27D81"/>
    <w:rsid w:val="00E326B5"/>
    <w:rsid w:val="00E64DA5"/>
    <w:rsid w:val="00E71D56"/>
    <w:rsid w:val="00EC4DB5"/>
    <w:rsid w:val="00F2706E"/>
    <w:rsid w:val="00F452E6"/>
    <w:rsid w:val="00F70551"/>
    <w:rsid w:val="00F74EC3"/>
    <w:rsid w:val="00F8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6DE7F"/>
  <w15:docId w15:val="{CB79966E-1A24-46D2-BCBC-FD52F39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6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F2706E"/>
    <w:pPr>
      <w:keepNext/>
      <w:keepLines/>
      <w:spacing w:after="380" w:line="259" w:lineRule="auto"/>
      <w:ind w:left="550"/>
      <w:outlineLvl w:val="0"/>
    </w:pPr>
    <w:rPr>
      <w:rFonts w:ascii="Microsoft YaHei" w:eastAsia="Microsoft YaHei" w:hAnsi="Microsoft YaHei" w:cs="Microsoft YaHei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F2706E"/>
    <w:pPr>
      <w:keepNext/>
      <w:keepLines/>
      <w:spacing w:after="170" w:line="259" w:lineRule="auto"/>
      <w:ind w:left="10" w:right="4" w:hanging="10"/>
      <w:outlineLvl w:val="1"/>
    </w:pPr>
    <w:rPr>
      <w:rFonts w:ascii="Microsoft YaHei" w:eastAsia="Microsoft YaHei" w:hAnsi="Microsoft YaHei" w:cs="Microsoft YaHe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706E"/>
    <w:rPr>
      <w:rFonts w:ascii="Microsoft YaHei" w:eastAsia="Microsoft YaHei" w:hAnsi="Microsoft YaHei" w:cs="Microsoft YaHei"/>
      <w:color w:val="000000"/>
      <w:sz w:val="36"/>
    </w:rPr>
  </w:style>
  <w:style w:type="character" w:customStyle="1" w:styleId="20">
    <w:name w:val="標題 2 字元"/>
    <w:basedOn w:val="a0"/>
    <w:link w:val="2"/>
    <w:uiPriority w:val="9"/>
    <w:rsid w:val="00F2706E"/>
    <w:rPr>
      <w:rFonts w:ascii="Microsoft YaHei" w:eastAsia="Microsoft YaHei" w:hAnsi="Microsoft YaHei" w:cs="Microsoft YaHei"/>
      <w:color w:val="000000"/>
      <w:sz w:val="28"/>
    </w:rPr>
  </w:style>
  <w:style w:type="paragraph" w:styleId="a3">
    <w:name w:val="header"/>
    <w:basedOn w:val="a"/>
    <w:link w:val="a4"/>
    <w:uiPriority w:val="99"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1F2A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1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1F2A"/>
    <w:rPr>
      <w:rFonts w:ascii="Calibri" w:eastAsia="Calibri" w:hAnsi="Calibri" w:cs="Calibri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704402"/>
  </w:style>
  <w:style w:type="paragraph" w:customStyle="1" w:styleId="Default">
    <w:name w:val="Default"/>
    <w:rsid w:val="00EC4D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nlmgiven-names">
    <w:name w:val="nlm_given-names"/>
    <w:basedOn w:val="a0"/>
    <w:rsid w:val="001D2192"/>
  </w:style>
  <w:style w:type="character" w:customStyle="1" w:styleId="nlmyear">
    <w:name w:val="nlm_year"/>
    <w:basedOn w:val="a0"/>
    <w:rsid w:val="001D2192"/>
  </w:style>
  <w:style w:type="character" w:customStyle="1" w:styleId="nlmarticle-title">
    <w:name w:val="nlm_article-title"/>
    <w:basedOn w:val="a0"/>
    <w:rsid w:val="001D2192"/>
  </w:style>
  <w:style w:type="character" w:customStyle="1" w:styleId="citationsource-journal">
    <w:name w:val="citation_source-journal"/>
    <w:basedOn w:val="a0"/>
    <w:rsid w:val="001D2192"/>
  </w:style>
  <w:style w:type="character" w:styleId="a7">
    <w:name w:val="Hyperlink"/>
    <w:basedOn w:val="a0"/>
    <w:uiPriority w:val="99"/>
    <w:semiHidden/>
    <w:unhideWhenUsed/>
    <w:rsid w:val="001D2192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91774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27D8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7D8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0520C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1DA4A-6629-4FE4-9037-273CF32E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haha504</dc:creator>
  <cp:keywords/>
  <dc:description/>
  <cp:lastModifiedBy>Windows 使用者</cp:lastModifiedBy>
  <cp:revision>8</cp:revision>
  <cp:lastPrinted>2017-11-20T07:54:00Z</cp:lastPrinted>
  <dcterms:created xsi:type="dcterms:W3CDTF">2018-03-01T11:57:00Z</dcterms:created>
  <dcterms:modified xsi:type="dcterms:W3CDTF">2018-03-05T09:52:00Z</dcterms:modified>
</cp:coreProperties>
</file>