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E41" w:rsidRPr="002E2724" w:rsidRDefault="00E70E41" w:rsidP="00E70E41">
      <w:pPr>
        <w:jc w:val="center"/>
        <w:rPr>
          <w:rFonts w:ascii="標楷體" w:eastAsia="標楷體" w:hAnsi="標楷體"/>
          <w:b/>
          <w:sz w:val="32"/>
          <w:szCs w:val="32"/>
        </w:rPr>
      </w:pPr>
      <w:r w:rsidRPr="002E2724">
        <w:rPr>
          <w:rFonts w:ascii="標楷體" w:eastAsia="標楷體" w:hAnsi="標楷體" w:hint="eastAsia"/>
          <w:b/>
          <w:sz w:val="32"/>
          <w:szCs w:val="32"/>
        </w:rPr>
        <w:t>國立中央大學大氣物理研究所書報討論</w:t>
      </w:r>
    </w:p>
    <w:p w:rsidR="00E70E41" w:rsidRPr="00C674F3" w:rsidRDefault="00E70E41" w:rsidP="00E70E41">
      <w:pPr>
        <w:jc w:val="center"/>
        <w:rPr>
          <w:rFonts w:ascii="標楷體" w:eastAsia="標楷體" w:hAnsi="標楷體"/>
          <w:szCs w:val="24"/>
        </w:rPr>
      </w:pPr>
      <w:r w:rsidRPr="00C674F3">
        <w:rPr>
          <w:rFonts w:ascii="標楷體" w:eastAsia="標楷體" w:hAnsi="標楷體" w:hint="eastAsia"/>
          <w:szCs w:val="24"/>
        </w:rPr>
        <w:t>時間：</w:t>
      </w:r>
      <w:r>
        <w:rPr>
          <w:rFonts w:ascii="標楷體" w:eastAsia="標楷體" w:hAnsi="標楷體" w:hint="eastAsia"/>
          <w:szCs w:val="24"/>
        </w:rPr>
        <w:t xml:space="preserve"> 201</w:t>
      </w:r>
      <w:r w:rsidR="00444A03">
        <w:rPr>
          <w:rFonts w:ascii="標楷體" w:eastAsia="標楷體" w:hAnsi="標楷體" w:hint="eastAsia"/>
          <w:szCs w:val="24"/>
        </w:rPr>
        <w:t>8</w:t>
      </w:r>
      <w:r>
        <w:rPr>
          <w:rFonts w:ascii="標楷體" w:eastAsia="標楷體" w:hAnsi="標楷體" w:hint="eastAsia"/>
          <w:szCs w:val="24"/>
        </w:rPr>
        <w:t>/</w:t>
      </w:r>
      <w:r w:rsidR="00444A03">
        <w:rPr>
          <w:rFonts w:ascii="標楷體" w:eastAsia="標楷體" w:hAnsi="標楷體" w:hint="eastAsia"/>
          <w:szCs w:val="24"/>
        </w:rPr>
        <w:t>03/02</w:t>
      </w:r>
    </w:p>
    <w:p w:rsidR="00E70E41" w:rsidRPr="00C674F3" w:rsidRDefault="00E70E41" w:rsidP="00E70E41">
      <w:pPr>
        <w:jc w:val="center"/>
        <w:rPr>
          <w:rFonts w:ascii="標楷體" w:eastAsia="標楷體" w:hAnsi="標楷體"/>
          <w:szCs w:val="24"/>
        </w:rPr>
      </w:pPr>
      <w:r w:rsidRPr="00C674F3">
        <w:rPr>
          <w:rFonts w:ascii="標楷體" w:eastAsia="標楷體" w:hAnsi="標楷體" w:hint="eastAsia"/>
          <w:szCs w:val="24"/>
        </w:rPr>
        <w:t>地點：</w:t>
      </w:r>
      <w:r>
        <w:rPr>
          <w:rFonts w:ascii="標楷體" w:eastAsia="標楷體" w:hAnsi="標楷體" w:hint="eastAsia"/>
          <w:szCs w:val="24"/>
        </w:rPr>
        <w:t xml:space="preserve">   </w:t>
      </w:r>
      <w:r w:rsidRPr="00C674F3">
        <w:rPr>
          <w:rFonts w:ascii="標楷體" w:eastAsia="標楷體" w:hAnsi="標楷體" w:hint="eastAsia"/>
          <w:szCs w:val="24"/>
        </w:rPr>
        <w:t>S1-713</w:t>
      </w:r>
      <w:r w:rsidRPr="002E2724">
        <w:rPr>
          <w:rFonts w:ascii="標楷體" w:eastAsia="標楷體" w:hAnsi="標楷體"/>
          <w:color w:val="FFFFFF" w:themeColor="background1"/>
          <w:szCs w:val="24"/>
        </w:rPr>
        <w:t>__</w:t>
      </w:r>
    </w:p>
    <w:p w:rsidR="00E70E41" w:rsidRPr="00C674F3" w:rsidRDefault="00E70E41" w:rsidP="00E70E41">
      <w:pPr>
        <w:jc w:val="center"/>
        <w:rPr>
          <w:rFonts w:ascii="標楷體" w:eastAsia="標楷體" w:hAnsi="標楷體"/>
          <w:szCs w:val="24"/>
        </w:rPr>
      </w:pPr>
      <w:r w:rsidRPr="00C674F3">
        <w:rPr>
          <w:rFonts w:ascii="標楷體" w:eastAsia="標楷體" w:hAnsi="標楷體" w:hint="eastAsia"/>
          <w:szCs w:val="24"/>
        </w:rPr>
        <w:t>講員：</w:t>
      </w:r>
      <w:r>
        <w:rPr>
          <w:rFonts w:ascii="標楷體" w:eastAsia="標楷體" w:hAnsi="標楷體" w:hint="eastAsia"/>
          <w:szCs w:val="24"/>
        </w:rPr>
        <w:t xml:space="preserve">   鄭羽廷</w:t>
      </w:r>
      <w:r w:rsidRPr="002E2724">
        <w:rPr>
          <w:rFonts w:ascii="標楷體" w:eastAsia="標楷體" w:hAnsi="標楷體" w:hint="eastAsia"/>
          <w:color w:val="FFFFFF" w:themeColor="background1"/>
          <w:szCs w:val="24"/>
        </w:rPr>
        <w:t>__</w:t>
      </w:r>
    </w:p>
    <w:p w:rsidR="00E70E41" w:rsidRDefault="00E70E41" w:rsidP="00E70E41">
      <w:pPr>
        <w:jc w:val="center"/>
        <w:rPr>
          <w:rFonts w:ascii="標楷體" w:eastAsia="標楷體" w:hAnsi="標楷體"/>
          <w:color w:val="FFFFFF" w:themeColor="background1"/>
          <w:szCs w:val="24"/>
        </w:rPr>
      </w:pPr>
      <w:r w:rsidRPr="00C674F3">
        <w:rPr>
          <w:rFonts w:ascii="標楷體" w:eastAsia="標楷體" w:hAnsi="標楷體" w:hint="eastAsia"/>
          <w:szCs w:val="24"/>
        </w:rPr>
        <w:t>指導教授：</w:t>
      </w:r>
      <w:r>
        <w:rPr>
          <w:rFonts w:ascii="標楷體" w:eastAsia="標楷體" w:hAnsi="標楷體" w:hint="eastAsia"/>
          <w:szCs w:val="24"/>
        </w:rPr>
        <w:t xml:space="preserve"> 廖宇慶 老師</w:t>
      </w:r>
      <w:r w:rsidRPr="002E2724">
        <w:rPr>
          <w:rFonts w:ascii="標楷體" w:eastAsia="標楷體" w:hAnsi="標楷體" w:hint="eastAsia"/>
          <w:color w:val="FFFFFF" w:themeColor="background1"/>
          <w:szCs w:val="24"/>
        </w:rPr>
        <w:t>___</w:t>
      </w:r>
    </w:p>
    <w:p w:rsidR="00C97177" w:rsidRDefault="00C97177" w:rsidP="00E70E41">
      <w:pPr>
        <w:jc w:val="center"/>
        <w:rPr>
          <w:rFonts w:ascii="標楷體" w:eastAsia="標楷體" w:hAnsi="標楷體"/>
          <w:color w:val="FFFFFF" w:themeColor="background1"/>
          <w:szCs w:val="24"/>
        </w:rPr>
      </w:pPr>
    </w:p>
    <w:p w:rsidR="00C97177" w:rsidRPr="00634EBF" w:rsidRDefault="00903E45" w:rsidP="00634EBF">
      <w:pPr>
        <w:spacing w:line="500" w:lineRule="exact"/>
        <w:jc w:val="center"/>
        <w:rPr>
          <w:rFonts w:ascii="Times New Roman" w:eastAsia="標楷體" w:hAnsi="Times New Roman" w:cs="Times New Roman"/>
          <w:b/>
          <w:sz w:val="28"/>
          <w:szCs w:val="28"/>
        </w:rPr>
      </w:pPr>
      <w:r w:rsidRPr="00634EBF">
        <w:rPr>
          <w:rFonts w:ascii="Times New Roman" w:eastAsia="標楷體" w:hAnsi="Times New Roman" w:cs="Times New Roman"/>
          <w:b/>
          <w:sz w:val="28"/>
          <w:szCs w:val="28"/>
        </w:rPr>
        <w:t>Analysis and Forecast of a Tornadic Thunderstorm</w:t>
      </w:r>
      <w:r w:rsidRPr="00634EBF">
        <w:rPr>
          <w:rFonts w:ascii="Times New Roman" w:eastAsia="標楷體" w:hAnsi="Times New Roman" w:cs="Times New Roman"/>
          <w:b/>
          <w:sz w:val="28"/>
          <w:szCs w:val="28"/>
        </w:rPr>
        <w:br/>
        <w:t>Using Multiple Doppler Radar Data, 3DVAR, and ARPS Model</w:t>
      </w:r>
    </w:p>
    <w:p w:rsidR="00BE047B" w:rsidRDefault="00BE047B" w:rsidP="00E70E41">
      <w:pPr>
        <w:spacing w:line="500" w:lineRule="exact"/>
        <w:jc w:val="center"/>
        <w:rPr>
          <w:rFonts w:ascii="標楷體" w:eastAsia="標楷體" w:hAnsi="標楷體"/>
          <w:b/>
          <w:sz w:val="28"/>
          <w:szCs w:val="28"/>
        </w:rPr>
      </w:pPr>
      <w:r>
        <w:rPr>
          <w:rFonts w:ascii="標楷體" w:eastAsia="標楷體" w:hAnsi="標楷體" w:hint="eastAsia"/>
          <w:b/>
          <w:sz w:val="28"/>
          <w:szCs w:val="28"/>
        </w:rPr>
        <w:t>使用都卜勒雷達資料、</w:t>
      </w:r>
      <w:r w:rsidRPr="00634EBF">
        <w:rPr>
          <w:rFonts w:ascii="Times New Roman" w:eastAsia="標楷體" w:hAnsi="Times New Roman" w:cs="Times New Roman" w:hint="eastAsia"/>
          <w:b/>
          <w:sz w:val="28"/>
          <w:szCs w:val="28"/>
        </w:rPr>
        <w:t>3</w:t>
      </w:r>
      <w:r w:rsidRPr="00634EBF">
        <w:rPr>
          <w:rFonts w:ascii="Times New Roman" w:eastAsia="標楷體" w:hAnsi="Times New Roman" w:cs="Times New Roman"/>
          <w:b/>
          <w:sz w:val="28"/>
          <w:szCs w:val="28"/>
        </w:rPr>
        <w:t>DVAR</w:t>
      </w:r>
      <w:r>
        <w:rPr>
          <w:rFonts w:ascii="標楷體" w:eastAsia="標楷體" w:hAnsi="標楷體" w:hint="eastAsia"/>
          <w:b/>
          <w:sz w:val="28"/>
          <w:szCs w:val="28"/>
        </w:rPr>
        <w:t>以及</w:t>
      </w:r>
      <w:r w:rsidRPr="00634EBF">
        <w:rPr>
          <w:rFonts w:ascii="Times New Roman" w:eastAsia="標楷體" w:hAnsi="Times New Roman" w:cs="Times New Roman" w:hint="eastAsia"/>
          <w:b/>
          <w:sz w:val="28"/>
          <w:szCs w:val="28"/>
        </w:rPr>
        <w:t>ARPS</w:t>
      </w:r>
      <w:r>
        <w:rPr>
          <w:rFonts w:ascii="標楷體" w:eastAsia="標楷體" w:hAnsi="標楷體" w:hint="eastAsia"/>
          <w:b/>
          <w:sz w:val="28"/>
          <w:szCs w:val="28"/>
        </w:rPr>
        <w:t>模式</w:t>
      </w:r>
    </w:p>
    <w:p w:rsidR="00CE659A" w:rsidRDefault="00BE047B" w:rsidP="00E70E41">
      <w:pPr>
        <w:spacing w:line="500" w:lineRule="exact"/>
        <w:jc w:val="center"/>
        <w:rPr>
          <w:rFonts w:ascii="標楷體" w:eastAsia="標楷體" w:hAnsi="標楷體"/>
          <w:b/>
          <w:sz w:val="28"/>
          <w:szCs w:val="28"/>
        </w:rPr>
      </w:pPr>
      <w:r>
        <w:rPr>
          <w:rFonts w:ascii="標楷體" w:eastAsia="標楷體" w:hAnsi="標楷體" w:hint="eastAsia"/>
          <w:b/>
          <w:sz w:val="28"/>
          <w:szCs w:val="28"/>
        </w:rPr>
        <w:t>對龍捲風雷暴進行分析及預報</w:t>
      </w:r>
    </w:p>
    <w:p w:rsidR="000E340D" w:rsidRPr="002E2724" w:rsidRDefault="00E70E41" w:rsidP="000E340D">
      <w:pPr>
        <w:spacing w:line="500" w:lineRule="exact"/>
        <w:jc w:val="center"/>
        <w:rPr>
          <w:rFonts w:ascii="標楷體" w:eastAsia="標楷體" w:hAnsi="標楷體"/>
          <w:b/>
          <w:sz w:val="28"/>
          <w:szCs w:val="28"/>
        </w:rPr>
      </w:pPr>
      <w:r w:rsidRPr="002E2724">
        <w:rPr>
          <w:rFonts w:ascii="標楷體" w:eastAsia="標楷體" w:hAnsi="標楷體" w:hint="eastAsia"/>
          <w:b/>
          <w:sz w:val="28"/>
          <w:szCs w:val="28"/>
        </w:rPr>
        <w:t>摘要</w:t>
      </w:r>
    </w:p>
    <w:p w:rsidR="00E70E41" w:rsidRDefault="00E70E41" w:rsidP="00DE38BD">
      <w:pPr>
        <w:spacing w:beforeLines="20" w:before="72" w:afterLines="20" w:after="72"/>
        <w:jc w:val="both"/>
        <w:rPr>
          <w:rFonts w:ascii="Times New Roman" w:eastAsia="標楷體" w:hAnsi="Times New Roman" w:cs="Times New Roman"/>
          <w:szCs w:val="24"/>
        </w:rPr>
      </w:pPr>
      <w:r>
        <w:rPr>
          <w:rFonts w:ascii="標楷體" w:eastAsia="標楷體" w:hAnsi="標楷體" w:hint="eastAsia"/>
          <w:szCs w:val="24"/>
        </w:rPr>
        <w:t xml:space="preserve">　　</w:t>
      </w:r>
      <w:r w:rsidR="002E2480">
        <w:rPr>
          <w:rFonts w:ascii="Times New Roman" w:eastAsia="標楷體" w:hAnsi="Times New Roman" w:cs="Times New Roman" w:hint="eastAsia"/>
          <w:szCs w:val="24"/>
        </w:rPr>
        <w:t>本文中</w:t>
      </w:r>
      <w:r w:rsidR="00DE38BD">
        <w:rPr>
          <w:rFonts w:ascii="Times New Roman" w:eastAsia="標楷體" w:hAnsi="Times New Roman" w:cs="Times New Roman" w:hint="eastAsia"/>
          <w:szCs w:val="24"/>
        </w:rPr>
        <w:t>利用</w:t>
      </w:r>
      <w:r w:rsidR="002E2CE3">
        <w:rPr>
          <w:rFonts w:ascii="Times New Roman" w:eastAsia="標楷體" w:hAnsi="Times New Roman" w:cs="Times New Roman" w:hint="eastAsia"/>
          <w:szCs w:val="24"/>
        </w:rPr>
        <w:t>針對區域預報模式</w:t>
      </w:r>
      <w:r w:rsidR="002E2CE3">
        <w:rPr>
          <w:rFonts w:ascii="Times New Roman" w:eastAsia="標楷體" w:hAnsi="Times New Roman" w:cs="Times New Roman" w:hint="eastAsia"/>
          <w:szCs w:val="24"/>
        </w:rPr>
        <w:t>(</w:t>
      </w:r>
      <w:r w:rsidR="002B7C6D">
        <w:rPr>
          <w:rFonts w:ascii="Times New Roman" w:eastAsia="標楷體" w:hAnsi="Times New Roman" w:cs="Times New Roman" w:hint="eastAsia"/>
          <w:szCs w:val="24"/>
        </w:rPr>
        <w:t>ARPS</w:t>
      </w:r>
      <w:r w:rsidR="002E2CE3">
        <w:rPr>
          <w:rFonts w:ascii="Times New Roman" w:eastAsia="標楷體" w:hAnsi="Times New Roman" w:cs="Times New Roman" w:hint="eastAsia"/>
          <w:szCs w:val="24"/>
        </w:rPr>
        <w:t>)</w:t>
      </w:r>
      <w:r w:rsidR="002E2CE3">
        <w:rPr>
          <w:rFonts w:ascii="Times New Roman" w:eastAsia="標楷體" w:hAnsi="Times New Roman" w:cs="Times New Roman" w:hint="eastAsia"/>
          <w:szCs w:val="24"/>
        </w:rPr>
        <w:t>研發</w:t>
      </w:r>
      <w:r w:rsidR="00DE38BD">
        <w:rPr>
          <w:rFonts w:ascii="Times New Roman" w:eastAsia="標楷體" w:hAnsi="Times New Roman" w:cs="Times New Roman" w:hint="eastAsia"/>
          <w:szCs w:val="24"/>
        </w:rPr>
        <w:t>之三維變分資料同化系統</w:t>
      </w:r>
      <w:r w:rsidR="00DE38BD">
        <w:rPr>
          <w:rFonts w:ascii="Times New Roman" w:eastAsia="標楷體" w:hAnsi="Times New Roman" w:cs="Times New Roman" w:hint="eastAsia"/>
          <w:szCs w:val="24"/>
        </w:rPr>
        <w:t>(3DVAR)</w:t>
      </w:r>
      <w:r w:rsidR="00CC7668">
        <w:rPr>
          <w:rFonts w:ascii="Times New Roman" w:eastAsia="標楷體" w:hAnsi="Times New Roman" w:cs="Times New Roman" w:hint="eastAsia"/>
          <w:szCs w:val="24"/>
        </w:rPr>
        <w:t>，</w:t>
      </w:r>
      <w:r w:rsidR="00DE38BD">
        <w:rPr>
          <w:rFonts w:ascii="Times New Roman" w:eastAsia="標楷體" w:hAnsi="Times New Roman" w:cs="Times New Roman" w:hint="eastAsia"/>
          <w:szCs w:val="24"/>
        </w:rPr>
        <w:t>對</w:t>
      </w:r>
      <w:r w:rsidR="00DE38BD" w:rsidRPr="00DE38BD">
        <w:rPr>
          <w:rFonts w:ascii="Times New Roman" w:eastAsia="標楷體" w:hAnsi="Times New Roman" w:cs="Times New Roman" w:hint="eastAsia"/>
          <w:szCs w:val="24"/>
        </w:rPr>
        <w:t>2</w:t>
      </w:r>
      <w:r w:rsidR="002B7C6D">
        <w:rPr>
          <w:rFonts w:ascii="Times New Roman" w:eastAsia="標楷體" w:hAnsi="Times New Roman" w:cs="Times New Roman" w:hint="eastAsia"/>
          <w:szCs w:val="24"/>
        </w:rPr>
        <w:t>003</w:t>
      </w:r>
      <w:r w:rsidR="00DE38BD" w:rsidRPr="00DE38BD">
        <w:rPr>
          <w:rFonts w:ascii="Times New Roman" w:eastAsia="標楷體" w:hAnsi="Times New Roman" w:cs="Times New Roman" w:hint="eastAsia"/>
          <w:szCs w:val="24"/>
        </w:rPr>
        <w:t>年</w:t>
      </w:r>
      <w:r w:rsidR="002B7C6D">
        <w:rPr>
          <w:rFonts w:ascii="Times New Roman" w:eastAsia="標楷體" w:hAnsi="Times New Roman" w:cs="Times New Roman" w:hint="eastAsia"/>
          <w:szCs w:val="24"/>
        </w:rPr>
        <w:t>5</w:t>
      </w:r>
      <w:r w:rsidR="00DE38BD" w:rsidRPr="00DE38BD">
        <w:rPr>
          <w:rFonts w:ascii="Times New Roman" w:eastAsia="標楷體" w:hAnsi="Times New Roman" w:cs="Times New Roman" w:hint="eastAsia"/>
          <w:szCs w:val="24"/>
        </w:rPr>
        <w:t>月</w:t>
      </w:r>
      <w:r w:rsidR="002B7C6D">
        <w:rPr>
          <w:rFonts w:ascii="Times New Roman" w:eastAsia="標楷體" w:hAnsi="Times New Roman" w:cs="Times New Roman" w:hint="eastAsia"/>
          <w:szCs w:val="24"/>
        </w:rPr>
        <w:t>8</w:t>
      </w:r>
      <w:r w:rsidR="00DE38BD" w:rsidRPr="00DE38BD">
        <w:rPr>
          <w:rFonts w:ascii="Times New Roman" w:eastAsia="標楷體" w:hAnsi="Times New Roman" w:cs="Times New Roman" w:hint="eastAsia"/>
          <w:szCs w:val="24"/>
        </w:rPr>
        <w:t>日</w:t>
      </w:r>
      <w:r w:rsidR="002B7C6D">
        <w:rPr>
          <w:rFonts w:ascii="Times New Roman" w:eastAsia="標楷體" w:hAnsi="Times New Roman" w:cs="Times New Roman" w:hint="eastAsia"/>
          <w:szCs w:val="24"/>
        </w:rPr>
        <w:t>龍捲風雷暴</w:t>
      </w:r>
      <w:r w:rsidR="00DE38BD">
        <w:rPr>
          <w:rFonts w:ascii="Times New Roman" w:eastAsia="標楷體" w:hAnsi="Times New Roman" w:cs="Times New Roman" w:hint="eastAsia"/>
          <w:szCs w:val="24"/>
        </w:rPr>
        <w:t>個案</w:t>
      </w:r>
      <w:r w:rsidR="00193C5A">
        <w:rPr>
          <w:rFonts w:ascii="Times New Roman" w:eastAsia="標楷體" w:hAnsi="Times New Roman" w:cs="Times New Roman" w:hint="eastAsia"/>
          <w:szCs w:val="24"/>
        </w:rPr>
        <w:t>進行了使用不同數量雷達</w:t>
      </w:r>
      <w:r w:rsidR="001D694E">
        <w:rPr>
          <w:rFonts w:ascii="Times New Roman" w:eastAsia="標楷體" w:hAnsi="Times New Roman" w:cs="Times New Roman" w:hint="eastAsia"/>
          <w:szCs w:val="24"/>
        </w:rPr>
        <w:t>觀測</w:t>
      </w:r>
      <w:r w:rsidR="00DE38BD">
        <w:rPr>
          <w:rFonts w:ascii="Times New Roman" w:eastAsia="標楷體" w:hAnsi="Times New Roman" w:cs="Times New Roman" w:hint="eastAsia"/>
          <w:szCs w:val="24"/>
        </w:rPr>
        <w:t>的</w:t>
      </w:r>
      <w:r w:rsidR="00031623">
        <w:rPr>
          <w:rFonts w:ascii="Times New Roman" w:eastAsia="標楷體" w:hAnsi="Times New Roman" w:cs="Times New Roman" w:hint="eastAsia"/>
          <w:szCs w:val="24"/>
        </w:rPr>
        <w:t>同化</w:t>
      </w:r>
      <w:r w:rsidR="00CC7668" w:rsidRPr="00CC7668">
        <w:rPr>
          <w:rFonts w:ascii="Times New Roman" w:eastAsia="標楷體" w:hAnsi="Times New Roman" w:cs="Times New Roman" w:hint="eastAsia"/>
          <w:szCs w:val="24"/>
        </w:rPr>
        <w:t>實驗</w:t>
      </w:r>
      <w:r w:rsidR="00137E94">
        <w:rPr>
          <w:rFonts w:ascii="Times New Roman" w:eastAsia="標楷體" w:hAnsi="Times New Roman" w:cs="Times New Roman" w:hint="eastAsia"/>
          <w:szCs w:val="24"/>
        </w:rPr>
        <w:t>，</w:t>
      </w:r>
      <w:r w:rsidR="00193C5A">
        <w:rPr>
          <w:rFonts w:ascii="Times New Roman" w:eastAsia="標楷體" w:hAnsi="Times New Roman" w:cs="Times New Roman" w:hint="eastAsia"/>
          <w:szCs w:val="24"/>
        </w:rPr>
        <w:t>分析結果及探討對流</w:t>
      </w:r>
      <w:r w:rsidR="00DE38BD">
        <w:rPr>
          <w:rFonts w:ascii="Times New Roman" w:eastAsia="標楷體" w:hAnsi="Times New Roman" w:cs="Times New Roman" w:hint="eastAsia"/>
          <w:szCs w:val="24"/>
        </w:rPr>
        <w:t>尺度短期預報的表現。</w:t>
      </w:r>
    </w:p>
    <w:p w:rsidR="00E31139" w:rsidRPr="0087757D" w:rsidRDefault="00CC7668" w:rsidP="00305F69">
      <w:pPr>
        <w:spacing w:beforeLines="20" w:before="72" w:afterLines="20" w:after="72"/>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00277BCF">
        <w:rPr>
          <w:rFonts w:ascii="Times New Roman" w:eastAsia="標楷體" w:hAnsi="Times New Roman" w:cs="Times New Roman" w:hint="eastAsia"/>
          <w:szCs w:val="24"/>
        </w:rPr>
        <w:t>以往在</w:t>
      </w:r>
      <w:r w:rsidR="00A94B84">
        <w:rPr>
          <w:rFonts w:ascii="Times New Roman" w:eastAsia="標楷體" w:hAnsi="Times New Roman" w:cs="Times New Roman" w:hint="eastAsia"/>
          <w:szCs w:val="24"/>
        </w:rPr>
        <w:t>劇烈</w:t>
      </w:r>
      <w:r w:rsidR="00277BCF">
        <w:rPr>
          <w:rFonts w:ascii="Times New Roman" w:eastAsia="標楷體" w:hAnsi="Times New Roman" w:cs="Times New Roman" w:hint="eastAsia"/>
          <w:szCs w:val="24"/>
        </w:rPr>
        <w:t>雷暴系統個案之研究，大多只使用一兩</w:t>
      </w:r>
      <w:r w:rsidR="00E31139" w:rsidRPr="0087757D">
        <w:rPr>
          <w:rFonts w:ascii="Times New Roman" w:eastAsia="標楷體" w:hAnsi="Times New Roman" w:cs="Times New Roman" w:hint="eastAsia"/>
          <w:szCs w:val="24"/>
        </w:rPr>
        <w:t>部</w:t>
      </w:r>
      <w:r w:rsidR="00277BCF">
        <w:rPr>
          <w:rFonts w:ascii="Times New Roman" w:eastAsia="標楷體" w:hAnsi="Times New Roman" w:cs="Times New Roman" w:hint="eastAsia"/>
          <w:szCs w:val="24"/>
        </w:rPr>
        <w:t>非常接近風暴系統的雷</w:t>
      </w:r>
      <w:r w:rsidR="00E26A2B">
        <w:rPr>
          <w:rFonts w:ascii="Times New Roman" w:eastAsia="標楷體" w:hAnsi="Times New Roman" w:cs="Times New Roman" w:hint="eastAsia"/>
          <w:szCs w:val="24"/>
        </w:rPr>
        <w:t>達，較遠的雷達常被忽略。</w:t>
      </w:r>
      <w:r w:rsidR="00D20656">
        <w:rPr>
          <w:rFonts w:ascii="Times New Roman" w:eastAsia="標楷體" w:hAnsi="Times New Roman" w:cs="Times New Roman" w:hint="eastAsia"/>
          <w:szCs w:val="24"/>
        </w:rPr>
        <w:t>本次在</w:t>
      </w:r>
      <w:r w:rsidR="00D20656">
        <w:rPr>
          <w:rFonts w:ascii="Times New Roman" w:eastAsia="標楷體" w:hAnsi="Times New Roman" w:cs="Times New Roman" w:hint="eastAsia"/>
          <w:szCs w:val="24"/>
        </w:rPr>
        <w:t>control run</w:t>
      </w:r>
      <w:r w:rsidR="00D20656">
        <w:rPr>
          <w:rFonts w:ascii="Times New Roman" w:eastAsia="標楷體" w:hAnsi="Times New Roman" w:cs="Times New Roman" w:hint="eastAsia"/>
          <w:szCs w:val="24"/>
        </w:rPr>
        <w:t>實驗中</w:t>
      </w:r>
      <w:r w:rsidR="00E31139">
        <w:rPr>
          <w:rFonts w:ascii="Times New Roman" w:eastAsia="標楷體" w:hAnsi="Times New Roman" w:cs="Times New Roman" w:hint="eastAsia"/>
          <w:szCs w:val="24"/>
        </w:rPr>
        <w:t>除了使用靠近系統的兩</w:t>
      </w:r>
      <w:r w:rsidR="00E31139" w:rsidRPr="0087757D">
        <w:rPr>
          <w:rFonts w:ascii="Times New Roman" w:eastAsia="標楷體" w:hAnsi="Times New Roman" w:cs="Times New Roman" w:hint="eastAsia"/>
          <w:szCs w:val="24"/>
        </w:rPr>
        <w:t>座雷達，還加入了三部</w:t>
      </w:r>
      <w:r w:rsidR="00E26A2B" w:rsidRPr="0087757D">
        <w:rPr>
          <w:rFonts w:ascii="Times New Roman" w:eastAsia="標楷體" w:hAnsi="Times New Roman" w:cs="Times New Roman" w:hint="eastAsia"/>
          <w:szCs w:val="24"/>
        </w:rPr>
        <w:t>較遠的雷達</w:t>
      </w:r>
      <w:r w:rsidR="001D694E" w:rsidRPr="0087757D">
        <w:rPr>
          <w:rFonts w:ascii="Times New Roman" w:eastAsia="標楷體" w:hAnsi="Times New Roman" w:cs="Times New Roman" w:hint="eastAsia"/>
          <w:szCs w:val="24"/>
        </w:rPr>
        <w:t>觀測</w:t>
      </w:r>
      <w:r w:rsidR="00E26A2B" w:rsidRPr="0087757D">
        <w:rPr>
          <w:rFonts w:ascii="Times New Roman" w:eastAsia="標楷體" w:hAnsi="Times New Roman" w:cs="Times New Roman" w:hint="eastAsia"/>
          <w:szCs w:val="24"/>
        </w:rPr>
        <w:t>，</w:t>
      </w:r>
      <w:r w:rsidR="00E31139" w:rsidRPr="0087757D">
        <w:rPr>
          <w:rFonts w:ascii="Times New Roman" w:eastAsia="標楷體" w:hAnsi="Times New Roman" w:cs="Times New Roman" w:hint="eastAsia"/>
          <w:szCs w:val="24"/>
        </w:rPr>
        <w:t>因此後續實驗將以同化五部</w:t>
      </w:r>
      <w:r w:rsidR="009800F7" w:rsidRPr="0087757D">
        <w:rPr>
          <w:rFonts w:ascii="Times New Roman" w:eastAsia="標楷體" w:hAnsi="Times New Roman" w:cs="Times New Roman" w:hint="eastAsia"/>
          <w:szCs w:val="24"/>
        </w:rPr>
        <w:t>雷達的</w:t>
      </w:r>
      <w:r w:rsidR="009800F7" w:rsidRPr="0087757D">
        <w:rPr>
          <w:rFonts w:ascii="Times New Roman" w:eastAsia="標楷體" w:hAnsi="Times New Roman" w:cs="Times New Roman" w:hint="eastAsia"/>
          <w:szCs w:val="24"/>
        </w:rPr>
        <w:t>control run</w:t>
      </w:r>
      <w:r w:rsidR="009800F7" w:rsidRPr="0087757D">
        <w:rPr>
          <w:rFonts w:ascii="Times New Roman" w:eastAsia="標楷體" w:hAnsi="Times New Roman" w:cs="Times New Roman" w:hint="eastAsia"/>
          <w:szCs w:val="24"/>
        </w:rPr>
        <w:t>為基準</w:t>
      </w:r>
      <w:r w:rsidR="00E31139" w:rsidRPr="0087757D">
        <w:rPr>
          <w:rFonts w:ascii="Times New Roman" w:eastAsia="標楷體" w:hAnsi="Times New Roman" w:cs="Times New Roman" w:hint="eastAsia"/>
          <w:szCs w:val="24"/>
        </w:rPr>
        <w:t>，</w:t>
      </w:r>
      <w:r w:rsidR="009800F7" w:rsidRPr="0087757D">
        <w:rPr>
          <w:rFonts w:ascii="Times New Roman" w:eastAsia="標楷體" w:hAnsi="Times New Roman" w:cs="Times New Roman" w:hint="eastAsia"/>
          <w:szCs w:val="24"/>
        </w:rPr>
        <w:t>分別測試不同數量的雷達對分析及預報結果的敏感度。</w:t>
      </w:r>
    </w:p>
    <w:p w:rsidR="009800F7" w:rsidRDefault="00E31139" w:rsidP="00E31139">
      <w:pPr>
        <w:spacing w:beforeLines="20" w:before="72" w:afterLines="20" w:after="72"/>
        <w:ind w:firstLineChars="250" w:firstLine="600"/>
        <w:jc w:val="both"/>
        <w:rPr>
          <w:rFonts w:ascii="Times New Roman" w:eastAsia="標楷體" w:hAnsi="Times New Roman" w:cs="Times New Roman"/>
          <w:szCs w:val="24"/>
        </w:rPr>
      </w:pPr>
      <w:r w:rsidRPr="0087757D">
        <w:rPr>
          <w:rFonts w:ascii="Times New Roman" w:eastAsia="標楷體" w:hAnsi="Times New Roman" w:cs="Times New Roman" w:hint="eastAsia"/>
          <w:szCs w:val="24"/>
        </w:rPr>
        <w:t>結果</w:t>
      </w:r>
      <w:r w:rsidR="009800F7" w:rsidRPr="0087757D">
        <w:rPr>
          <w:rFonts w:ascii="Times New Roman" w:eastAsia="標楷體" w:hAnsi="Times New Roman" w:cs="Times New Roman" w:hint="eastAsia"/>
          <w:szCs w:val="24"/>
        </w:rPr>
        <w:t>可得知</w:t>
      </w:r>
      <w:r w:rsidR="009800F7" w:rsidRPr="0087757D">
        <w:rPr>
          <w:rFonts w:ascii="Times New Roman" w:eastAsia="標楷體" w:hAnsi="Times New Roman" w:cs="Times New Roman" w:hint="eastAsia"/>
          <w:szCs w:val="24"/>
        </w:rPr>
        <w:t>control run</w:t>
      </w:r>
      <w:r w:rsidR="00225F9E" w:rsidRPr="0087757D">
        <w:rPr>
          <w:rFonts w:ascii="Times New Roman" w:eastAsia="標楷體" w:hAnsi="Times New Roman" w:cs="Times New Roman" w:hint="eastAsia"/>
          <w:szCs w:val="24"/>
        </w:rPr>
        <w:t>能夠呈現完整的鉤狀回波結構，進而捕捉到明</w:t>
      </w:r>
      <w:r w:rsidR="00225F9E">
        <w:rPr>
          <w:rFonts w:ascii="Times New Roman" w:eastAsia="標楷體" w:hAnsi="Times New Roman" w:cs="Times New Roman" w:hint="eastAsia"/>
          <w:szCs w:val="24"/>
        </w:rPr>
        <w:t>確的中尺度氣旋及風場</w:t>
      </w:r>
      <w:r w:rsidR="009800F7">
        <w:rPr>
          <w:rFonts w:ascii="Times New Roman" w:eastAsia="標楷體" w:hAnsi="Times New Roman" w:cs="Times New Roman" w:hint="eastAsia"/>
          <w:szCs w:val="24"/>
        </w:rPr>
        <w:t>環流，</w:t>
      </w:r>
      <w:r w:rsidR="00C96F41">
        <w:rPr>
          <w:rFonts w:ascii="Times New Roman" w:eastAsia="標楷體" w:hAnsi="Times New Roman" w:cs="Times New Roman" w:hint="eastAsia"/>
          <w:szCs w:val="24"/>
        </w:rPr>
        <w:t>但是</w:t>
      </w:r>
      <w:r w:rsidR="009800F7">
        <w:rPr>
          <w:rFonts w:ascii="Times New Roman" w:eastAsia="標楷體" w:hAnsi="Times New Roman" w:cs="Times New Roman" w:hint="eastAsia"/>
          <w:szCs w:val="24"/>
        </w:rPr>
        <w:t>同化較少數量雷達</w:t>
      </w:r>
      <w:r w:rsidR="00C96F41">
        <w:rPr>
          <w:rFonts w:ascii="Times New Roman" w:eastAsia="標楷體" w:hAnsi="Times New Roman" w:cs="Times New Roman" w:hint="eastAsia"/>
          <w:szCs w:val="24"/>
        </w:rPr>
        <w:t>的實驗</w:t>
      </w:r>
      <w:r w:rsidR="009800F7">
        <w:rPr>
          <w:rFonts w:ascii="Times New Roman" w:eastAsia="標楷體" w:hAnsi="Times New Roman" w:cs="Times New Roman" w:hint="eastAsia"/>
          <w:szCs w:val="24"/>
        </w:rPr>
        <w:t>則有資料缺失的現象。此外</w:t>
      </w:r>
      <w:r w:rsidR="009800F7">
        <w:rPr>
          <w:rFonts w:ascii="Times New Roman" w:eastAsia="標楷體" w:hAnsi="Times New Roman" w:cs="Times New Roman" w:hint="eastAsia"/>
          <w:szCs w:val="24"/>
        </w:rPr>
        <w:t>control run</w:t>
      </w:r>
      <w:r>
        <w:rPr>
          <w:rFonts w:ascii="Times New Roman" w:eastAsia="標楷體" w:hAnsi="Times New Roman" w:cs="Times New Roman" w:hint="eastAsia"/>
          <w:szCs w:val="24"/>
        </w:rPr>
        <w:t>在龍捲風路徑預報方面的結果也較佳</w:t>
      </w:r>
      <w:r w:rsidR="009800F7">
        <w:rPr>
          <w:rFonts w:ascii="Times New Roman" w:eastAsia="標楷體" w:hAnsi="Times New Roman" w:cs="Times New Roman" w:hint="eastAsia"/>
          <w:szCs w:val="24"/>
        </w:rPr>
        <w:t>。</w:t>
      </w:r>
      <w:r w:rsidR="001D694E">
        <w:rPr>
          <w:rFonts w:ascii="Times New Roman" w:eastAsia="標楷體" w:hAnsi="Times New Roman" w:cs="Times New Roman" w:hint="eastAsia"/>
          <w:szCs w:val="24"/>
        </w:rPr>
        <w:t>以上皆驗證距離系統較遠的雷達觀測依舊在對流尺度的短期預報中扮演重要的角色。</w:t>
      </w:r>
    </w:p>
    <w:p w:rsidR="00E70E41" w:rsidRPr="002E2724" w:rsidRDefault="00E70E41" w:rsidP="00775CBC">
      <w:pPr>
        <w:spacing w:beforeLines="20" w:before="72" w:afterLines="20" w:after="72"/>
        <w:jc w:val="both"/>
        <w:rPr>
          <w:rFonts w:ascii="標楷體" w:eastAsia="標楷體" w:hAnsi="標楷體"/>
          <w:b/>
          <w:sz w:val="28"/>
          <w:szCs w:val="28"/>
        </w:rPr>
      </w:pPr>
      <w:r w:rsidRPr="002E2724">
        <w:rPr>
          <w:rFonts w:ascii="標楷體" w:eastAsia="標楷體" w:hAnsi="標楷體" w:hint="eastAsia"/>
          <w:b/>
          <w:sz w:val="28"/>
          <w:szCs w:val="28"/>
        </w:rPr>
        <w:t>關鍵字</w:t>
      </w:r>
      <w:bookmarkStart w:id="0" w:name="_GoBack"/>
      <w:bookmarkEnd w:id="0"/>
    </w:p>
    <w:p w:rsidR="00E70E41" w:rsidRDefault="00E82495" w:rsidP="003B58D9">
      <w:pPr>
        <w:spacing w:beforeLines="25" w:before="90"/>
        <w:rPr>
          <w:rFonts w:ascii="Times New Roman" w:eastAsia="標楷體" w:hAnsi="Times New Roman" w:cs="Times New Roman"/>
          <w:szCs w:val="24"/>
        </w:rPr>
      </w:pPr>
      <w:r>
        <w:rPr>
          <w:rFonts w:ascii="Times New Roman" w:eastAsia="標楷體" w:hAnsi="Times New Roman" w:cs="Times New Roman" w:hint="eastAsia"/>
          <w:szCs w:val="24"/>
        </w:rPr>
        <w:t>中尺度氣旋</w:t>
      </w:r>
      <w:r w:rsidR="003B58D9">
        <w:rPr>
          <w:rFonts w:ascii="Times New Roman" w:eastAsia="標楷體" w:hAnsi="Times New Roman" w:cs="Times New Roman" w:hint="eastAsia"/>
          <w:szCs w:val="24"/>
        </w:rPr>
        <w:t>(</w:t>
      </w:r>
      <w:r w:rsidR="00557DC9">
        <w:rPr>
          <w:rFonts w:ascii="AdvPSTIM10-B" w:hAnsi="AdvPSTIM10-B" w:cs="AdvPSTIM10-B"/>
          <w:kern w:val="0"/>
          <w:szCs w:val="24"/>
        </w:rPr>
        <w:t>Mesocyclone</w:t>
      </w:r>
      <w:r w:rsidR="00E70E41">
        <w:rPr>
          <w:rFonts w:ascii="Times New Roman" w:eastAsia="標楷體" w:hAnsi="Times New Roman" w:cs="Times New Roman" w:hint="eastAsia"/>
          <w:szCs w:val="24"/>
        </w:rPr>
        <w:t>)</w:t>
      </w:r>
    </w:p>
    <w:p w:rsidR="00CC7668" w:rsidRDefault="00E82495" w:rsidP="0046661B">
      <w:pPr>
        <w:spacing w:beforeLines="25" w:before="90"/>
        <w:rPr>
          <w:rFonts w:ascii="Times New Roman" w:eastAsia="標楷體" w:hAnsi="Times New Roman" w:cs="Times New Roman"/>
          <w:szCs w:val="24"/>
        </w:rPr>
      </w:pPr>
      <w:r>
        <w:rPr>
          <w:rFonts w:ascii="Times New Roman" w:eastAsia="標楷體" w:hAnsi="Times New Roman" w:cs="Times New Roman" w:hint="eastAsia"/>
          <w:szCs w:val="24"/>
        </w:rPr>
        <w:t>錐形靜音</w:t>
      </w:r>
      <w:r w:rsidR="00CC7668">
        <w:rPr>
          <w:rFonts w:ascii="Times New Roman" w:eastAsia="標楷體" w:hAnsi="Times New Roman" w:cs="Times New Roman" w:hint="eastAsia"/>
          <w:szCs w:val="24"/>
        </w:rPr>
        <w:t>(</w:t>
      </w:r>
      <w:r w:rsidR="00557DC9">
        <w:rPr>
          <w:rFonts w:ascii="Times New Roman" w:eastAsia="標楷體" w:hAnsi="Times New Roman" w:cs="Times New Roman"/>
          <w:szCs w:val="24"/>
        </w:rPr>
        <w:t>Cone of silence</w:t>
      </w:r>
      <w:r w:rsidR="00CC7668">
        <w:rPr>
          <w:rFonts w:ascii="Times New Roman" w:eastAsia="標楷體" w:hAnsi="Times New Roman" w:cs="Times New Roman" w:hint="eastAsia"/>
          <w:szCs w:val="24"/>
        </w:rPr>
        <w:t>)</w:t>
      </w:r>
    </w:p>
    <w:p w:rsidR="00E70E41" w:rsidRPr="002E2724" w:rsidRDefault="00E70E41" w:rsidP="00E70E41">
      <w:pPr>
        <w:spacing w:line="500" w:lineRule="exact"/>
        <w:rPr>
          <w:rFonts w:ascii="標楷體" w:eastAsia="標楷體" w:hAnsi="標楷體"/>
          <w:b/>
          <w:sz w:val="28"/>
          <w:szCs w:val="28"/>
        </w:rPr>
      </w:pPr>
      <w:r w:rsidRPr="002E2724">
        <w:rPr>
          <w:rFonts w:ascii="標楷體" w:eastAsia="標楷體" w:hAnsi="標楷體" w:hint="eastAsia"/>
          <w:b/>
          <w:sz w:val="28"/>
          <w:szCs w:val="28"/>
        </w:rPr>
        <w:t>參考文獻</w:t>
      </w:r>
    </w:p>
    <w:p w:rsidR="007F3916" w:rsidRDefault="007F3916" w:rsidP="007F3916">
      <w:pPr>
        <w:autoSpaceDE w:val="0"/>
        <w:autoSpaceDN w:val="0"/>
        <w:adjustRightInd w:val="0"/>
        <w:spacing w:beforeLines="10" w:before="36"/>
        <w:rPr>
          <w:rFonts w:ascii="Times New Roman" w:hAnsi="Times New Roman" w:cs="Times New Roman"/>
          <w:color w:val="000000"/>
          <w:sz w:val="20"/>
          <w:szCs w:val="20"/>
          <w:shd w:val="clear" w:color="auto" w:fill="FFFFFF"/>
        </w:rPr>
      </w:pPr>
      <w:r w:rsidRPr="007F3916">
        <w:rPr>
          <w:rFonts w:ascii="Times New Roman" w:hAnsi="Times New Roman" w:cs="Times New Roman"/>
          <w:color w:val="000000"/>
          <w:sz w:val="20"/>
          <w:szCs w:val="20"/>
          <w:shd w:val="clear" w:color="auto" w:fill="FFFFFF"/>
        </w:rPr>
        <w:t>Natenberg, E., J. Gao, C. Ziegler, M. Xue, F.H. Carr, 2013: Analysis and Forecast of a Tornadic</w:t>
      </w:r>
    </w:p>
    <w:p w:rsidR="00EB193A" w:rsidRDefault="007F3916" w:rsidP="00EB193A">
      <w:pPr>
        <w:autoSpaceDE w:val="0"/>
        <w:autoSpaceDN w:val="0"/>
        <w:adjustRightInd w:val="0"/>
        <w:spacing w:beforeLines="10" w:before="36"/>
        <w:ind w:leftChars="200" w:left="480"/>
        <w:rPr>
          <w:rFonts w:ascii="Times New Roman" w:hAnsi="Times New Roman" w:cs="Times New Roman"/>
          <w:color w:val="000000"/>
          <w:sz w:val="20"/>
          <w:szCs w:val="20"/>
          <w:shd w:val="clear" w:color="auto" w:fill="FFFFFF"/>
        </w:rPr>
      </w:pPr>
      <w:r w:rsidRPr="007F3916">
        <w:rPr>
          <w:rFonts w:ascii="Times New Roman" w:hAnsi="Times New Roman" w:cs="Times New Roman"/>
          <w:color w:val="000000"/>
          <w:sz w:val="20"/>
          <w:szCs w:val="20"/>
          <w:shd w:val="clear" w:color="auto" w:fill="FFFFFF"/>
        </w:rPr>
        <w:t>Thunderstorm</w:t>
      </w:r>
      <w:r>
        <w:rPr>
          <w:rFonts w:ascii="Times New Roman" w:hAnsi="Times New Roman" w:cs="Times New Roman" w:hint="eastAsia"/>
          <w:color w:val="000000"/>
          <w:sz w:val="20"/>
          <w:szCs w:val="20"/>
          <w:shd w:val="clear" w:color="auto" w:fill="FFFFFF"/>
        </w:rPr>
        <w:t xml:space="preserve"> </w:t>
      </w:r>
      <w:r w:rsidRPr="007F3916">
        <w:rPr>
          <w:rFonts w:ascii="Times New Roman" w:hAnsi="Times New Roman" w:cs="Times New Roman"/>
          <w:color w:val="000000"/>
          <w:sz w:val="20"/>
          <w:szCs w:val="20"/>
          <w:shd w:val="clear" w:color="auto" w:fill="FFFFFF"/>
        </w:rPr>
        <w:t xml:space="preserve">Using Multiple Doppler Radar Data, 3DVAR, and ARPS Model. </w:t>
      </w:r>
      <w:r w:rsidRPr="007F3916">
        <w:rPr>
          <w:rFonts w:ascii="Times New Roman" w:hAnsi="Times New Roman" w:cs="Times New Roman"/>
          <w:i/>
          <w:color w:val="000000"/>
          <w:sz w:val="20"/>
          <w:szCs w:val="20"/>
          <w:shd w:val="clear" w:color="auto" w:fill="FFFFFF"/>
        </w:rPr>
        <w:t>Adv</w:t>
      </w:r>
      <w:r w:rsidRPr="007F3916">
        <w:rPr>
          <w:rFonts w:ascii="Times New Roman" w:hAnsi="Times New Roman" w:cs="Times New Roman" w:hint="eastAsia"/>
          <w:i/>
          <w:color w:val="000000"/>
          <w:sz w:val="20"/>
          <w:szCs w:val="20"/>
          <w:shd w:val="clear" w:color="auto" w:fill="FFFFFF"/>
        </w:rPr>
        <w:t>.</w:t>
      </w:r>
      <w:r w:rsidRPr="007F3916">
        <w:rPr>
          <w:rFonts w:ascii="Times New Roman" w:hAnsi="Times New Roman" w:cs="Times New Roman"/>
          <w:i/>
          <w:color w:val="000000"/>
          <w:sz w:val="20"/>
          <w:szCs w:val="20"/>
          <w:shd w:val="clear" w:color="auto" w:fill="FFFFFF"/>
        </w:rPr>
        <w:t xml:space="preserve"> Meteoro</w:t>
      </w:r>
      <w:r w:rsidRPr="007F3916">
        <w:rPr>
          <w:rFonts w:ascii="Times New Roman" w:hAnsi="Times New Roman" w:cs="Times New Roman" w:hint="eastAsia"/>
          <w:i/>
          <w:color w:val="000000"/>
          <w:sz w:val="20"/>
          <w:szCs w:val="20"/>
          <w:shd w:val="clear" w:color="auto" w:fill="FFFFFF"/>
        </w:rPr>
        <w:t>l</w:t>
      </w:r>
      <w:r>
        <w:rPr>
          <w:rFonts w:ascii="Times New Roman" w:hAnsi="Times New Roman" w:cs="Times New Roman" w:hint="eastAsia"/>
          <w:color w:val="000000"/>
          <w:sz w:val="20"/>
          <w:szCs w:val="20"/>
          <w:shd w:val="clear" w:color="auto" w:fill="FFFFFF"/>
        </w:rPr>
        <w:t xml:space="preserve">. </w:t>
      </w:r>
      <w:r w:rsidRPr="007F3916">
        <w:rPr>
          <w:rFonts w:ascii="Times New Roman" w:hAnsi="Times New Roman" w:cs="Times New Roman"/>
          <w:color w:val="000000"/>
          <w:sz w:val="20"/>
          <w:szCs w:val="20"/>
          <w:shd w:val="clear" w:color="auto" w:fill="FFFFFF"/>
        </w:rPr>
        <w:t xml:space="preserve">, </w:t>
      </w:r>
      <w:r w:rsidRPr="007F3916">
        <w:rPr>
          <w:rFonts w:ascii="Times New Roman" w:hAnsi="Times New Roman" w:cs="Times New Roman"/>
          <w:b/>
          <w:color w:val="000000"/>
          <w:sz w:val="20"/>
          <w:szCs w:val="20"/>
          <w:shd w:val="clear" w:color="auto" w:fill="FFFFFF"/>
        </w:rPr>
        <w:t>2013</w:t>
      </w:r>
      <w:r w:rsidRPr="007F3916">
        <w:rPr>
          <w:rFonts w:ascii="Times New Roman" w:hAnsi="Times New Roman" w:cs="Times New Roman"/>
          <w:color w:val="000000"/>
          <w:sz w:val="20"/>
          <w:szCs w:val="20"/>
          <w:shd w:val="clear" w:color="auto" w:fill="FFFFFF"/>
        </w:rPr>
        <w:t>, 281695.</w:t>
      </w:r>
    </w:p>
    <w:p w:rsidR="007F3916" w:rsidRPr="00CE659A" w:rsidRDefault="007F3916" w:rsidP="00EB193A">
      <w:pPr>
        <w:autoSpaceDE w:val="0"/>
        <w:autoSpaceDN w:val="0"/>
        <w:adjustRightInd w:val="0"/>
        <w:spacing w:beforeLines="10" w:before="36"/>
        <w:rPr>
          <w:rFonts w:ascii="Times New Roman" w:hAnsi="Times New Roman" w:cs="Times New Roman"/>
          <w:color w:val="000000"/>
          <w:sz w:val="20"/>
          <w:szCs w:val="20"/>
          <w:shd w:val="clear" w:color="auto" w:fill="FFFFFF"/>
        </w:rPr>
      </w:pPr>
      <w:r w:rsidRPr="007F3916">
        <w:rPr>
          <w:rFonts w:ascii="Times New Roman" w:hAnsi="Times New Roman" w:cs="Times New Roman"/>
          <w:color w:val="000000"/>
          <w:sz w:val="20"/>
          <w:szCs w:val="20"/>
          <w:shd w:val="clear" w:color="auto" w:fill="FFFFFF"/>
        </w:rPr>
        <w:t>Paul Markowski, Yvette Richardson</w:t>
      </w:r>
      <w:r w:rsidR="00EB193A" w:rsidRPr="00EB193A">
        <w:rPr>
          <w:rFonts w:ascii="Times New Roman" w:hAnsi="Times New Roman" w:cs="Times New Roman"/>
          <w:color w:val="000000"/>
          <w:sz w:val="20"/>
          <w:szCs w:val="20"/>
          <w:shd w:val="clear" w:color="auto" w:fill="FFFFFF"/>
        </w:rPr>
        <w:t xml:space="preserve"> </w:t>
      </w:r>
      <w:r w:rsidR="00EB193A" w:rsidRPr="007F3916">
        <w:rPr>
          <w:rFonts w:ascii="Times New Roman" w:hAnsi="Times New Roman" w:cs="Times New Roman"/>
          <w:color w:val="000000"/>
          <w:sz w:val="20"/>
          <w:szCs w:val="20"/>
          <w:shd w:val="clear" w:color="auto" w:fill="FFFFFF"/>
        </w:rPr>
        <w:t>-</w:t>
      </w:r>
      <w:r w:rsidR="00EB193A">
        <w:rPr>
          <w:rFonts w:ascii="Times New Roman" w:hAnsi="Times New Roman" w:cs="Times New Roman" w:hint="eastAsia"/>
          <w:color w:val="000000"/>
          <w:sz w:val="20"/>
          <w:szCs w:val="20"/>
          <w:shd w:val="clear" w:color="auto" w:fill="FFFFFF"/>
        </w:rPr>
        <w:t xml:space="preserve"> </w:t>
      </w:r>
      <w:r w:rsidR="00EB193A" w:rsidRPr="007F3916">
        <w:rPr>
          <w:rFonts w:ascii="Times New Roman" w:hAnsi="Times New Roman" w:cs="Times New Roman"/>
          <w:color w:val="000000"/>
          <w:sz w:val="20"/>
          <w:szCs w:val="20"/>
          <w:shd w:val="clear" w:color="auto" w:fill="FFFFFF"/>
        </w:rPr>
        <w:t>Mesoscale Meteorology in Midlatitudes</w:t>
      </w:r>
    </w:p>
    <w:sectPr w:rsidR="007F3916" w:rsidRPr="00CE659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C8F" w:rsidRDefault="00DD3C8F" w:rsidP="00E70E41">
      <w:r>
        <w:separator/>
      </w:r>
    </w:p>
  </w:endnote>
  <w:endnote w:type="continuationSeparator" w:id="0">
    <w:p w:rsidR="00DD3C8F" w:rsidRDefault="00DD3C8F" w:rsidP="00E7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AdvPSTIM10-B">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C8F" w:rsidRDefault="00DD3C8F" w:rsidP="00E70E41">
      <w:r>
        <w:separator/>
      </w:r>
    </w:p>
  </w:footnote>
  <w:footnote w:type="continuationSeparator" w:id="0">
    <w:p w:rsidR="00DD3C8F" w:rsidRDefault="00DD3C8F" w:rsidP="00E70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96"/>
    <w:rsid w:val="00031623"/>
    <w:rsid w:val="0006507A"/>
    <w:rsid w:val="00066001"/>
    <w:rsid w:val="000702F3"/>
    <w:rsid w:val="000B6827"/>
    <w:rsid w:val="000E340D"/>
    <w:rsid w:val="00105E0D"/>
    <w:rsid w:val="001210F4"/>
    <w:rsid w:val="00137E94"/>
    <w:rsid w:val="00153193"/>
    <w:rsid w:val="00193C5A"/>
    <w:rsid w:val="001A5C85"/>
    <w:rsid w:val="001D694E"/>
    <w:rsid w:val="001D744B"/>
    <w:rsid w:val="00225F9E"/>
    <w:rsid w:val="00232B7A"/>
    <w:rsid w:val="00261411"/>
    <w:rsid w:val="00277BCF"/>
    <w:rsid w:val="002B7C6D"/>
    <w:rsid w:val="002C553C"/>
    <w:rsid w:val="002E2480"/>
    <w:rsid w:val="002E2CE3"/>
    <w:rsid w:val="00305F69"/>
    <w:rsid w:val="00312B20"/>
    <w:rsid w:val="003B58D9"/>
    <w:rsid w:val="00422E23"/>
    <w:rsid w:val="004352C9"/>
    <w:rsid w:val="00444A03"/>
    <w:rsid w:val="0046502C"/>
    <w:rsid w:val="0046661B"/>
    <w:rsid w:val="00550B8E"/>
    <w:rsid w:val="00557DC9"/>
    <w:rsid w:val="005E3D0C"/>
    <w:rsid w:val="00634EBF"/>
    <w:rsid w:val="006657D0"/>
    <w:rsid w:val="00671EA3"/>
    <w:rsid w:val="006917B2"/>
    <w:rsid w:val="006D42A5"/>
    <w:rsid w:val="00723FE8"/>
    <w:rsid w:val="00745A00"/>
    <w:rsid w:val="00755F4D"/>
    <w:rsid w:val="00760DF5"/>
    <w:rsid w:val="00775CBC"/>
    <w:rsid w:val="007843E2"/>
    <w:rsid w:val="007856B7"/>
    <w:rsid w:val="007C5523"/>
    <w:rsid w:val="007C63A0"/>
    <w:rsid w:val="007F3916"/>
    <w:rsid w:val="0080300C"/>
    <w:rsid w:val="00835748"/>
    <w:rsid w:val="0087757D"/>
    <w:rsid w:val="00887BE4"/>
    <w:rsid w:val="008C726C"/>
    <w:rsid w:val="008E3DF0"/>
    <w:rsid w:val="008E78A4"/>
    <w:rsid w:val="00903E45"/>
    <w:rsid w:val="00913A58"/>
    <w:rsid w:val="00921878"/>
    <w:rsid w:val="00966036"/>
    <w:rsid w:val="0096608A"/>
    <w:rsid w:val="00977597"/>
    <w:rsid w:val="009800F7"/>
    <w:rsid w:val="009A0A8A"/>
    <w:rsid w:val="00A04B37"/>
    <w:rsid w:val="00A04B89"/>
    <w:rsid w:val="00A94B84"/>
    <w:rsid w:val="00B16392"/>
    <w:rsid w:val="00B30514"/>
    <w:rsid w:val="00B74AB0"/>
    <w:rsid w:val="00B754E5"/>
    <w:rsid w:val="00BA6C2D"/>
    <w:rsid w:val="00BB3AB9"/>
    <w:rsid w:val="00BC1F2B"/>
    <w:rsid w:val="00BD2DAD"/>
    <w:rsid w:val="00BE047B"/>
    <w:rsid w:val="00C00818"/>
    <w:rsid w:val="00C121D2"/>
    <w:rsid w:val="00C17548"/>
    <w:rsid w:val="00C4078C"/>
    <w:rsid w:val="00C54D53"/>
    <w:rsid w:val="00C55BD8"/>
    <w:rsid w:val="00C8290E"/>
    <w:rsid w:val="00C82992"/>
    <w:rsid w:val="00C96F41"/>
    <w:rsid w:val="00C97177"/>
    <w:rsid w:val="00CC4CD4"/>
    <w:rsid w:val="00CC7668"/>
    <w:rsid w:val="00CE659A"/>
    <w:rsid w:val="00CF0153"/>
    <w:rsid w:val="00CF06E9"/>
    <w:rsid w:val="00CF48C5"/>
    <w:rsid w:val="00D20656"/>
    <w:rsid w:val="00D54FCD"/>
    <w:rsid w:val="00D634BF"/>
    <w:rsid w:val="00D71096"/>
    <w:rsid w:val="00DD3C8F"/>
    <w:rsid w:val="00DE38BD"/>
    <w:rsid w:val="00E26A2B"/>
    <w:rsid w:val="00E31139"/>
    <w:rsid w:val="00E464A3"/>
    <w:rsid w:val="00E64526"/>
    <w:rsid w:val="00E70E41"/>
    <w:rsid w:val="00E82495"/>
    <w:rsid w:val="00EB193A"/>
    <w:rsid w:val="00EF4AF4"/>
    <w:rsid w:val="00F064AC"/>
    <w:rsid w:val="00FB50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FAFAAF-E146-402C-8D9B-3AD96A5CD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E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0E41"/>
    <w:pPr>
      <w:tabs>
        <w:tab w:val="center" w:pos="4153"/>
        <w:tab w:val="right" w:pos="8306"/>
      </w:tabs>
      <w:snapToGrid w:val="0"/>
    </w:pPr>
    <w:rPr>
      <w:sz w:val="20"/>
      <w:szCs w:val="20"/>
    </w:rPr>
  </w:style>
  <w:style w:type="character" w:customStyle="1" w:styleId="a4">
    <w:name w:val="頁首 字元"/>
    <w:basedOn w:val="a0"/>
    <w:link w:val="a3"/>
    <w:uiPriority w:val="99"/>
    <w:rsid w:val="00E70E41"/>
    <w:rPr>
      <w:sz w:val="20"/>
      <w:szCs w:val="20"/>
    </w:rPr>
  </w:style>
  <w:style w:type="paragraph" w:styleId="a5">
    <w:name w:val="footer"/>
    <w:basedOn w:val="a"/>
    <w:link w:val="a6"/>
    <w:uiPriority w:val="99"/>
    <w:unhideWhenUsed/>
    <w:rsid w:val="00E70E41"/>
    <w:pPr>
      <w:tabs>
        <w:tab w:val="center" w:pos="4153"/>
        <w:tab w:val="right" w:pos="8306"/>
      </w:tabs>
      <w:snapToGrid w:val="0"/>
    </w:pPr>
    <w:rPr>
      <w:sz w:val="20"/>
      <w:szCs w:val="20"/>
    </w:rPr>
  </w:style>
  <w:style w:type="character" w:customStyle="1" w:styleId="a6">
    <w:name w:val="頁尾 字元"/>
    <w:basedOn w:val="a0"/>
    <w:link w:val="a5"/>
    <w:uiPriority w:val="99"/>
    <w:rsid w:val="00E70E41"/>
    <w:rPr>
      <w:sz w:val="20"/>
      <w:szCs w:val="20"/>
    </w:rPr>
  </w:style>
  <w:style w:type="paragraph" w:styleId="Web">
    <w:name w:val="Normal (Web)"/>
    <w:basedOn w:val="a"/>
    <w:uiPriority w:val="99"/>
    <w:semiHidden/>
    <w:unhideWhenUsed/>
    <w:rsid w:val="00CE659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52939">
      <w:bodyDiv w:val="1"/>
      <w:marLeft w:val="0"/>
      <w:marRight w:val="0"/>
      <w:marTop w:val="0"/>
      <w:marBottom w:val="0"/>
      <w:divBdr>
        <w:top w:val="none" w:sz="0" w:space="0" w:color="auto"/>
        <w:left w:val="none" w:sz="0" w:space="0" w:color="auto"/>
        <w:bottom w:val="none" w:sz="0" w:space="0" w:color="auto"/>
        <w:right w:val="none" w:sz="0" w:space="0" w:color="auto"/>
      </w:divBdr>
      <w:divsChild>
        <w:div w:id="175929673">
          <w:marLeft w:val="720"/>
          <w:marRight w:val="0"/>
          <w:marTop w:val="120"/>
          <w:marBottom w:val="120"/>
          <w:divBdr>
            <w:top w:val="none" w:sz="0" w:space="0" w:color="auto"/>
            <w:left w:val="none" w:sz="0" w:space="0" w:color="auto"/>
            <w:bottom w:val="none" w:sz="0" w:space="0" w:color="auto"/>
            <w:right w:val="none" w:sz="0" w:space="0" w:color="auto"/>
          </w:divBdr>
        </w:div>
      </w:divsChild>
    </w:div>
    <w:div w:id="1186014820">
      <w:bodyDiv w:val="1"/>
      <w:marLeft w:val="0"/>
      <w:marRight w:val="0"/>
      <w:marTop w:val="0"/>
      <w:marBottom w:val="0"/>
      <w:divBdr>
        <w:top w:val="none" w:sz="0" w:space="0" w:color="auto"/>
        <w:left w:val="none" w:sz="0" w:space="0" w:color="auto"/>
        <w:bottom w:val="none" w:sz="0" w:space="0" w:color="auto"/>
        <w:right w:val="none" w:sz="0" w:space="0" w:color="auto"/>
      </w:divBdr>
    </w:div>
    <w:div w:id="1645115550">
      <w:bodyDiv w:val="1"/>
      <w:marLeft w:val="0"/>
      <w:marRight w:val="0"/>
      <w:marTop w:val="0"/>
      <w:marBottom w:val="0"/>
      <w:divBdr>
        <w:top w:val="none" w:sz="0" w:space="0" w:color="auto"/>
        <w:left w:val="none" w:sz="0" w:space="0" w:color="auto"/>
        <w:bottom w:val="none" w:sz="0" w:space="0" w:color="auto"/>
        <w:right w:val="none" w:sz="0" w:space="0" w:color="auto"/>
      </w:divBdr>
    </w:div>
    <w:div w:id="1788354494">
      <w:bodyDiv w:val="1"/>
      <w:marLeft w:val="0"/>
      <w:marRight w:val="0"/>
      <w:marTop w:val="0"/>
      <w:marBottom w:val="0"/>
      <w:divBdr>
        <w:top w:val="none" w:sz="0" w:space="0" w:color="auto"/>
        <w:left w:val="none" w:sz="0" w:space="0" w:color="auto"/>
        <w:bottom w:val="none" w:sz="0" w:space="0" w:color="auto"/>
        <w:right w:val="none" w:sz="0" w:space="0" w:color="auto"/>
      </w:divBdr>
      <w:divsChild>
        <w:div w:id="661783682">
          <w:marLeft w:val="72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ghosheep</dc:creator>
  <cp:keywords/>
  <dc:description/>
  <cp:lastModifiedBy>ghosheep</cp:lastModifiedBy>
  <cp:revision>5</cp:revision>
  <dcterms:created xsi:type="dcterms:W3CDTF">2018-02-26T02:37:00Z</dcterms:created>
  <dcterms:modified xsi:type="dcterms:W3CDTF">2018-02-26T02:54:00Z</dcterms:modified>
</cp:coreProperties>
</file>