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FFB9B" w14:textId="77777777" w:rsidR="0095441B" w:rsidRPr="00E931BC" w:rsidRDefault="0095441B" w:rsidP="0095441B">
      <w:pPr>
        <w:jc w:val="center"/>
        <w:rPr>
          <w:rFonts w:ascii="Times New Roman" w:eastAsia="標楷體" w:hAnsi="Times New Roman"/>
          <w:b/>
          <w:color w:val="000000" w:themeColor="text1"/>
          <w:sz w:val="40"/>
          <w:szCs w:val="40"/>
        </w:rPr>
      </w:pPr>
      <w:r w:rsidRPr="00E931BC">
        <w:rPr>
          <w:rFonts w:ascii="Times New Roman" w:eastAsia="標楷體" w:hAnsi="Times New Roman" w:hint="eastAsia"/>
          <w:b/>
          <w:color w:val="000000" w:themeColor="text1"/>
          <w:sz w:val="40"/>
          <w:szCs w:val="40"/>
        </w:rPr>
        <w:t>國立中央大學大氣物理研究所書報討論</w:t>
      </w:r>
    </w:p>
    <w:p w14:paraId="39341A03" w14:textId="77777777" w:rsidR="0095441B" w:rsidRPr="00E931BC" w:rsidRDefault="0095441B" w:rsidP="0095441B">
      <w:pPr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931B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時間：</w:t>
      </w:r>
      <w:r w:rsidRPr="00E931BC">
        <w:rPr>
          <w:rFonts w:ascii="Times New Roman" w:eastAsia="標楷體" w:hAnsi="Times New Roman"/>
          <w:color w:val="000000" w:themeColor="text1"/>
          <w:sz w:val="28"/>
          <w:szCs w:val="28"/>
        </w:rPr>
        <w:t>2016/01/06</w:t>
      </w:r>
    </w:p>
    <w:p w14:paraId="1ED6C17B" w14:textId="77777777" w:rsidR="0095441B" w:rsidRPr="00E931BC" w:rsidRDefault="0095441B" w:rsidP="0095441B">
      <w:pPr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931B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地點：</w:t>
      </w:r>
      <w:r w:rsidRPr="00E931BC">
        <w:rPr>
          <w:rFonts w:ascii="Times New Roman" w:eastAsia="標楷體" w:hAnsi="Times New Roman"/>
          <w:color w:val="000000" w:themeColor="text1"/>
          <w:sz w:val="28"/>
          <w:szCs w:val="28"/>
        </w:rPr>
        <w:t>S1-713</w:t>
      </w:r>
    </w:p>
    <w:p w14:paraId="2FC93DBD" w14:textId="77777777" w:rsidR="0095441B" w:rsidRPr="00E931BC" w:rsidRDefault="0095441B" w:rsidP="0095441B">
      <w:pPr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931B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講員：柯立晉</w:t>
      </w:r>
    </w:p>
    <w:p w14:paraId="56523C06" w14:textId="77777777" w:rsidR="0095441B" w:rsidRPr="00E931BC" w:rsidRDefault="0095441B" w:rsidP="0095441B">
      <w:pPr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931B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指導教授：王聖翔、鄭芳怡</w:t>
      </w:r>
      <w:r w:rsidRPr="00E931B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E931B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老師</w:t>
      </w:r>
    </w:p>
    <w:p w14:paraId="2BD58D25" w14:textId="77777777" w:rsidR="0095441B" w:rsidRPr="00E931BC" w:rsidRDefault="0095441B" w:rsidP="0095441B">
      <w:pPr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14:paraId="58EFD696" w14:textId="77777777" w:rsidR="007B1CA8" w:rsidRPr="00EA4161" w:rsidRDefault="007B1CA8" w:rsidP="007B1CA8">
      <w:pPr>
        <w:spacing w:line="276" w:lineRule="auto"/>
        <w:ind w:leftChars="183" w:left="439"/>
        <w:jc w:val="center"/>
        <w:rPr>
          <w:rFonts w:ascii="Times New Roman" w:eastAsia="標楷體" w:hAnsi="Times New Roman"/>
          <w:b/>
          <w:color w:val="000000" w:themeColor="text1"/>
          <w:sz w:val="40"/>
          <w:szCs w:val="40"/>
        </w:rPr>
      </w:pPr>
      <w:r w:rsidRPr="00EA4161">
        <w:rPr>
          <w:rFonts w:ascii="Times New Roman" w:eastAsia="標楷體" w:hAnsi="Times New Roman" w:hint="eastAsia"/>
          <w:b/>
          <w:color w:val="000000" w:themeColor="text1"/>
          <w:sz w:val="40"/>
          <w:szCs w:val="40"/>
        </w:rPr>
        <w:t>ALADINA</w:t>
      </w:r>
      <w:r>
        <w:rPr>
          <w:rFonts w:ascii="Times New Roman" w:eastAsia="標楷體" w:hAnsi="Times New Roman" w:hint="eastAsia"/>
          <w:b/>
          <w:color w:val="000000" w:themeColor="text1"/>
          <w:sz w:val="40"/>
          <w:szCs w:val="40"/>
        </w:rPr>
        <w:t>計畫</w:t>
      </w:r>
      <w:r>
        <w:rPr>
          <w:rFonts w:ascii="Times New Roman" w:eastAsia="標楷體" w:hAnsi="Times New Roman" w:hint="eastAsia"/>
          <w:b/>
          <w:color w:val="000000" w:themeColor="text1"/>
          <w:sz w:val="40"/>
          <w:szCs w:val="40"/>
        </w:rPr>
        <w:t>:</w:t>
      </w:r>
      <w:r>
        <w:rPr>
          <w:rFonts w:ascii="Times New Roman" w:eastAsia="標楷體" w:hAnsi="Times New Roman"/>
          <w:b/>
          <w:color w:val="000000" w:themeColor="text1"/>
          <w:sz w:val="40"/>
          <w:szCs w:val="40"/>
        </w:rPr>
        <w:t xml:space="preserve"> </w:t>
      </w:r>
      <w:r>
        <w:rPr>
          <w:rFonts w:ascii="Times New Roman" w:eastAsia="標楷體" w:hAnsi="Times New Roman" w:hint="eastAsia"/>
          <w:b/>
          <w:color w:val="000000" w:themeColor="text1"/>
          <w:sz w:val="40"/>
          <w:szCs w:val="40"/>
        </w:rPr>
        <w:t>以無人</w:t>
      </w:r>
      <w:r w:rsidRPr="00EA4161">
        <w:rPr>
          <w:rFonts w:ascii="Times New Roman" w:eastAsia="標楷體" w:hAnsi="Times New Roman" w:hint="eastAsia"/>
          <w:b/>
          <w:color w:val="000000" w:themeColor="text1"/>
          <w:sz w:val="40"/>
          <w:szCs w:val="40"/>
        </w:rPr>
        <w:t>機觀測大氣邊界層內超細顆粒之垂直和水平</w:t>
      </w:r>
      <w:r>
        <w:rPr>
          <w:rFonts w:ascii="Times New Roman" w:eastAsia="標楷體" w:hAnsi="Times New Roman" w:hint="eastAsia"/>
          <w:b/>
          <w:color w:val="000000" w:themeColor="text1"/>
          <w:sz w:val="40"/>
          <w:szCs w:val="40"/>
        </w:rPr>
        <w:t>濃度分</w:t>
      </w:r>
      <w:r w:rsidRPr="007F3AB4">
        <w:rPr>
          <w:rFonts w:ascii="Times New Roman" w:eastAsia="標楷體" w:hAnsi="Times New Roman" w:hint="eastAsia"/>
          <w:b/>
          <w:color w:val="000000" w:themeColor="text1"/>
          <w:sz w:val="40"/>
          <w:szCs w:val="40"/>
        </w:rPr>
        <w:t>布</w:t>
      </w:r>
    </w:p>
    <w:p w14:paraId="6FBA6228" w14:textId="77777777" w:rsidR="00EA4161" w:rsidRPr="00E931BC" w:rsidRDefault="00EA4161" w:rsidP="00EA4161">
      <w:pPr>
        <w:spacing w:line="276" w:lineRule="auto"/>
        <w:jc w:val="center"/>
        <w:rPr>
          <w:rFonts w:ascii="Times New Roman" w:eastAsia="標楷體" w:hAnsi="Times New Roman"/>
          <w:b/>
          <w:color w:val="000000" w:themeColor="text1"/>
          <w:sz w:val="36"/>
          <w:szCs w:val="36"/>
        </w:rPr>
      </w:pPr>
      <w:bookmarkStart w:id="0" w:name="_GoBack"/>
      <w:bookmarkEnd w:id="0"/>
      <w:r w:rsidRPr="00E931BC">
        <w:rPr>
          <w:rFonts w:ascii="Times New Roman" w:eastAsia="標楷體" w:hAnsi="Times New Roman" w:hint="eastAsia"/>
          <w:b/>
          <w:color w:val="000000" w:themeColor="text1"/>
          <w:sz w:val="36"/>
          <w:szCs w:val="36"/>
        </w:rPr>
        <w:t xml:space="preserve">  </w:t>
      </w:r>
      <w:r w:rsidRPr="00E931BC">
        <w:rPr>
          <w:rFonts w:ascii="Times New Roman" w:eastAsia="標楷體" w:hAnsi="Times New Roman" w:hint="eastAsia"/>
          <w:b/>
          <w:color w:val="000000" w:themeColor="text1"/>
          <w:sz w:val="36"/>
          <w:szCs w:val="36"/>
        </w:rPr>
        <w:t>摘要</w:t>
      </w:r>
    </w:p>
    <w:p w14:paraId="1C0027BB" w14:textId="774C1646" w:rsidR="00E931BC" w:rsidRPr="00E931BC" w:rsidRDefault="00BB341D" w:rsidP="00E931BC">
      <w:pPr>
        <w:widowControl/>
        <w:autoSpaceDE w:val="0"/>
        <w:autoSpaceDN w:val="0"/>
        <w:adjustRightInd w:val="0"/>
        <w:spacing w:line="300" w:lineRule="atLeast"/>
        <w:ind w:firstLine="482"/>
        <w:jc w:val="both"/>
        <w:rPr>
          <w:rFonts w:ascii="Times New Roman" w:eastAsia="標楷體" w:hAnsi="Times New Roman"/>
          <w:color w:val="000000" w:themeColor="text1"/>
        </w:rPr>
      </w:pPr>
      <w:r w:rsidRPr="00E931BC">
        <w:rPr>
          <w:rFonts w:ascii="Times New Roman" w:eastAsia="標楷體" w:hAnsi="Times New Roman" w:hint="eastAsia"/>
          <w:color w:val="000000" w:themeColor="text1"/>
        </w:rPr>
        <w:t>本</w:t>
      </w:r>
      <w:r w:rsidR="001178A6" w:rsidRPr="00E931BC">
        <w:rPr>
          <w:rFonts w:ascii="Times New Roman" w:eastAsia="標楷體" w:hAnsi="Times New Roman" w:hint="eastAsia"/>
          <w:color w:val="000000" w:themeColor="text1"/>
        </w:rPr>
        <w:t>篇</w:t>
      </w:r>
      <w:r w:rsidRPr="00E931BC">
        <w:rPr>
          <w:rFonts w:ascii="Times New Roman" w:eastAsia="標楷體" w:hAnsi="Times New Roman" w:hint="eastAsia"/>
          <w:color w:val="000000" w:themeColor="text1"/>
        </w:rPr>
        <w:t>研究</w:t>
      </w:r>
      <w:r w:rsidR="00E931BC" w:rsidRPr="00E931BC">
        <w:rPr>
          <w:rFonts w:ascii="Times New Roman" w:eastAsia="標楷體" w:hAnsi="Times New Roman" w:hint="eastAsia"/>
          <w:color w:val="000000" w:themeColor="text1"/>
        </w:rPr>
        <w:t>主要</w:t>
      </w:r>
      <w:r w:rsidRPr="00E931BC">
        <w:rPr>
          <w:rFonts w:ascii="Times New Roman" w:eastAsia="標楷體" w:hAnsi="Times New Roman" w:hint="eastAsia"/>
          <w:color w:val="000000" w:themeColor="text1"/>
        </w:rPr>
        <w:t>使用</w:t>
      </w:r>
      <w:r w:rsidR="00CA79D1" w:rsidRPr="00E931BC">
        <w:rPr>
          <w:rFonts w:ascii="Times New Roman" w:eastAsia="標楷體" w:hAnsi="Times New Roman" w:hint="eastAsia"/>
          <w:color w:val="000000" w:themeColor="text1"/>
        </w:rPr>
        <w:t>無人飛機</w:t>
      </w:r>
      <w:r w:rsidRPr="00E931BC">
        <w:rPr>
          <w:rFonts w:ascii="Times New Roman" w:eastAsia="標楷體" w:hAnsi="Times New Roman" w:hint="eastAsia"/>
          <w:color w:val="000000" w:themeColor="text1"/>
        </w:rPr>
        <w:t>觀測大氣</w:t>
      </w:r>
      <w:r w:rsidR="00AB1B16" w:rsidRPr="00E931BC">
        <w:rPr>
          <w:rFonts w:ascii="Times New Roman" w:eastAsia="標楷體" w:hAnsi="Times New Roman" w:hint="eastAsia"/>
          <w:color w:val="000000" w:themeColor="text1"/>
        </w:rPr>
        <w:t>邊界層</w:t>
      </w:r>
      <w:r w:rsidR="00E931BC" w:rsidRPr="00E931BC">
        <w:rPr>
          <w:rFonts w:ascii="Times New Roman" w:eastAsia="標楷體" w:hAnsi="Times New Roman" w:hint="eastAsia"/>
          <w:color w:val="000000" w:themeColor="text1"/>
        </w:rPr>
        <w:t>中超細顆粒的水平和垂直分</w:t>
      </w:r>
      <w:r w:rsidR="00911015" w:rsidRPr="00E931BC">
        <w:rPr>
          <w:rFonts w:ascii="Times New Roman" w:eastAsia="標楷體" w:hAnsi="Times New Roman" w:hint="eastAsia"/>
          <w:color w:val="000000" w:themeColor="text1"/>
        </w:rPr>
        <w:t>布</w:t>
      </w:r>
      <w:r w:rsidR="00617BE0" w:rsidRPr="00E931BC">
        <w:rPr>
          <w:rFonts w:ascii="Times New Roman" w:eastAsia="標楷體" w:hAnsi="Times New Roman" w:hint="eastAsia"/>
          <w:color w:val="000000" w:themeColor="text1"/>
        </w:rPr>
        <w:t>。</w:t>
      </w:r>
      <w:r w:rsidR="00E931BC" w:rsidRPr="00E931BC">
        <w:rPr>
          <w:rFonts w:ascii="Times New Roman" w:eastAsia="標楷體" w:hAnsi="Times New Roman" w:hint="eastAsia"/>
          <w:color w:val="000000" w:themeColor="text1"/>
        </w:rPr>
        <w:t>無人</w:t>
      </w:r>
      <w:r w:rsidR="00911015" w:rsidRPr="00E931BC">
        <w:rPr>
          <w:rFonts w:ascii="Times New Roman" w:eastAsia="標楷體" w:hAnsi="Times New Roman" w:hint="eastAsia"/>
          <w:color w:val="000000" w:themeColor="text1"/>
        </w:rPr>
        <w:t>機</w:t>
      </w:r>
      <w:r w:rsidR="00E931BC" w:rsidRPr="00E931BC">
        <w:rPr>
          <w:rFonts w:ascii="Times New Roman" w:eastAsia="標楷體" w:hAnsi="Times New Roman" w:hint="eastAsia"/>
          <w:color w:val="000000" w:themeColor="text1"/>
        </w:rPr>
        <w:t>上</w:t>
      </w:r>
      <w:r w:rsidR="00617BE0" w:rsidRPr="00E931BC">
        <w:rPr>
          <w:rFonts w:ascii="Times New Roman" w:eastAsia="標楷體" w:hAnsi="Times New Roman" w:hint="eastAsia"/>
          <w:color w:val="000000" w:themeColor="text1"/>
        </w:rPr>
        <w:t>配備各種氣</w:t>
      </w:r>
      <w:r w:rsidR="00864CF2" w:rsidRPr="00E931BC">
        <w:rPr>
          <w:rFonts w:ascii="Times New Roman" w:eastAsia="標楷體" w:hAnsi="Times New Roman" w:hint="eastAsia"/>
          <w:color w:val="000000" w:themeColor="text1"/>
        </w:rPr>
        <w:t>膠儀器和氣象感測器</w:t>
      </w:r>
      <w:r w:rsidR="00617BE0" w:rsidRPr="00E931BC">
        <w:rPr>
          <w:rFonts w:ascii="Times New Roman" w:eastAsia="標楷體" w:hAnsi="Times New Roman" w:hint="eastAsia"/>
          <w:color w:val="000000" w:themeColor="text1"/>
        </w:rPr>
        <w:t>，其中</w:t>
      </w:r>
      <w:r w:rsidR="00370EF1" w:rsidRPr="00E931BC">
        <w:rPr>
          <w:rFonts w:ascii="Times New Roman" w:eastAsia="標楷體" w:hAnsi="Times New Roman" w:hint="eastAsia"/>
          <w:color w:val="000000" w:themeColor="text1"/>
        </w:rPr>
        <w:t>兩台</w:t>
      </w:r>
      <w:r w:rsidR="00617BE0" w:rsidRPr="00E931BC">
        <w:rPr>
          <w:rFonts w:ascii="Times New Roman" w:eastAsia="標楷體" w:hAnsi="Times New Roman" w:hint="eastAsia"/>
          <w:color w:val="000000" w:themeColor="text1"/>
        </w:rPr>
        <w:t>凝結粒子計數器</w:t>
      </w:r>
      <w:r w:rsidR="00617BE0" w:rsidRPr="00E931BC">
        <w:rPr>
          <w:rFonts w:ascii="Times New Roman" w:eastAsia="標楷體" w:hAnsi="Times New Roman" w:hint="eastAsia"/>
          <w:color w:val="000000" w:themeColor="text1"/>
        </w:rPr>
        <w:t>(</w:t>
      </w:r>
      <w:r w:rsidR="00CA79D1" w:rsidRPr="00E931BC">
        <w:rPr>
          <w:rFonts w:ascii="Times New Roman" w:eastAsia="標楷體" w:hAnsi="Times New Roman" w:hint="eastAsia"/>
          <w:color w:val="000000" w:themeColor="text1"/>
        </w:rPr>
        <w:t>CPC</w:t>
      </w:r>
      <w:r w:rsidR="00617BE0" w:rsidRPr="00E931BC">
        <w:rPr>
          <w:rFonts w:ascii="Times New Roman" w:eastAsia="標楷體" w:hAnsi="Times New Roman" w:hint="eastAsia"/>
          <w:color w:val="000000" w:themeColor="text1"/>
        </w:rPr>
        <w:t>)</w:t>
      </w:r>
      <w:r w:rsidR="005C213F" w:rsidRPr="00E931BC">
        <w:rPr>
          <w:rFonts w:ascii="Times New Roman" w:eastAsia="標楷體" w:hAnsi="Times New Roman" w:hint="eastAsia"/>
          <w:color w:val="000000" w:themeColor="text1"/>
        </w:rPr>
        <w:t>和一台</w:t>
      </w:r>
      <w:r w:rsidR="00617BE0" w:rsidRPr="00E931BC">
        <w:rPr>
          <w:rFonts w:ascii="Times New Roman" w:eastAsia="標楷體" w:hAnsi="Times New Roman" w:hint="eastAsia"/>
          <w:color w:val="000000" w:themeColor="text1"/>
        </w:rPr>
        <w:t>光學粒子計數器</w:t>
      </w:r>
      <w:r w:rsidR="00617BE0" w:rsidRPr="00E931BC">
        <w:rPr>
          <w:rFonts w:ascii="Times New Roman" w:eastAsia="標楷體" w:hAnsi="Times New Roman" w:hint="eastAsia"/>
          <w:color w:val="000000" w:themeColor="text1"/>
        </w:rPr>
        <w:t>(</w:t>
      </w:r>
      <w:r w:rsidR="00CA79D1" w:rsidRPr="00E931BC">
        <w:rPr>
          <w:rFonts w:ascii="Times New Roman" w:eastAsia="標楷體" w:hAnsi="Times New Roman" w:hint="eastAsia"/>
          <w:color w:val="000000" w:themeColor="text1"/>
        </w:rPr>
        <w:t>OPC</w:t>
      </w:r>
      <w:r w:rsidR="00617BE0" w:rsidRPr="00E931BC">
        <w:rPr>
          <w:rFonts w:ascii="Times New Roman" w:eastAsia="標楷體" w:hAnsi="Times New Roman" w:hint="eastAsia"/>
          <w:color w:val="000000" w:themeColor="text1"/>
        </w:rPr>
        <w:t>)</w:t>
      </w:r>
      <w:r w:rsidR="005C213F" w:rsidRPr="00E931BC">
        <w:rPr>
          <w:rFonts w:ascii="Times New Roman" w:eastAsia="標楷體" w:hAnsi="Times New Roman" w:hint="eastAsia"/>
          <w:color w:val="000000" w:themeColor="text1"/>
        </w:rPr>
        <w:t>皆進行微型化</w:t>
      </w:r>
      <w:r w:rsidR="00E931BC" w:rsidRPr="00E931BC">
        <w:rPr>
          <w:rFonts w:ascii="Times New Roman" w:eastAsia="標楷體" w:hAnsi="Times New Roman" w:hint="eastAsia"/>
          <w:color w:val="000000" w:themeColor="text1"/>
        </w:rPr>
        <w:t>，</w:t>
      </w:r>
      <w:r w:rsidR="00CA79D1" w:rsidRPr="00E931BC">
        <w:rPr>
          <w:rFonts w:ascii="Times New Roman" w:eastAsia="標楷體" w:hAnsi="Times New Roman" w:hint="eastAsia"/>
          <w:color w:val="000000" w:themeColor="text1"/>
        </w:rPr>
        <w:t>並安置在機身前部空間</w:t>
      </w:r>
      <w:r w:rsidR="00617BE0" w:rsidRPr="00E931BC">
        <w:rPr>
          <w:rFonts w:ascii="Times New Roman" w:eastAsia="標楷體" w:hAnsi="Times New Roman" w:hint="eastAsia"/>
          <w:color w:val="000000" w:themeColor="text1"/>
        </w:rPr>
        <w:t>。</w:t>
      </w:r>
      <w:r w:rsidR="001178A6" w:rsidRPr="00E931BC">
        <w:rPr>
          <w:rFonts w:ascii="Times New Roman" w:eastAsia="標楷體" w:hAnsi="Times New Roman" w:hint="eastAsia"/>
          <w:color w:val="000000" w:themeColor="text1"/>
        </w:rPr>
        <w:t>機載的</w:t>
      </w:r>
      <w:r w:rsidR="00617BE0" w:rsidRPr="00E931BC">
        <w:rPr>
          <w:rFonts w:ascii="Times New Roman" w:eastAsia="標楷體" w:hAnsi="Times New Roman" w:hint="eastAsia"/>
          <w:color w:val="000000" w:themeColor="text1"/>
        </w:rPr>
        <w:t>儀器</w:t>
      </w:r>
      <w:r w:rsidR="001178A6" w:rsidRPr="00E931BC">
        <w:rPr>
          <w:rFonts w:ascii="Times New Roman" w:eastAsia="標楷體" w:hAnsi="Times New Roman" w:hint="eastAsia"/>
          <w:color w:val="000000" w:themeColor="text1"/>
        </w:rPr>
        <w:t>皆與</w:t>
      </w:r>
      <w:r w:rsidR="00617BE0" w:rsidRPr="00E931BC">
        <w:rPr>
          <w:rFonts w:ascii="Times New Roman" w:eastAsia="標楷體" w:hAnsi="Times New Roman" w:hint="eastAsia"/>
          <w:color w:val="000000" w:themeColor="text1"/>
        </w:rPr>
        <w:t>實驗室中</w:t>
      </w:r>
      <w:r w:rsidR="001178A6" w:rsidRPr="00E931BC">
        <w:rPr>
          <w:rFonts w:ascii="Times New Roman" w:eastAsia="標楷體" w:hAnsi="Times New Roman" w:hint="eastAsia"/>
          <w:color w:val="000000" w:themeColor="text1"/>
        </w:rPr>
        <w:t>氣膠的</w:t>
      </w:r>
      <w:r w:rsidR="00617BE0" w:rsidRPr="00E931BC">
        <w:rPr>
          <w:rFonts w:ascii="Times New Roman" w:eastAsia="標楷體" w:hAnsi="Times New Roman" w:hint="eastAsia"/>
          <w:color w:val="000000" w:themeColor="text1"/>
        </w:rPr>
        <w:t>標準量測儀器</w:t>
      </w:r>
      <w:r w:rsidR="00CA79D1" w:rsidRPr="00E931BC">
        <w:rPr>
          <w:rFonts w:ascii="Times New Roman" w:eastAsia="標楷體" w:hAnsi="Times New Roman" w:hint="eastAsia"/>
          <w:color w:val="000000" w:themeColor="text1"/>
        </w:rPr>
        <w:t>校準過</w:t>
      </w:r>
      <w:r w:rsidR="00F140F8" w:rsidRPr="00E931BC">
        <w:rPr>
          <w:rFonts w:ascii="Times New Roman" w:eastAsia="標楷體" w:hAnsi="Times New Roman" w:hint="eastAsia"/>
          <w:color w:val="000000" w:themeColor="text1"/>
        </w:rPr>
        <w:t>，在同一位置取樣超過</w:t>
      </w:r>
      <w:r w:rsidR="00F140F8" w:rsidRPr="00E931BC">
        <w:rPr>
          <w:rFonts w:ascii="Times New Roman" w:eastAsia="標楷體" w:hAnsi="Times New Roman"/>
          <w:color w:val="000000" w:themeColor="text1"/>
        </w:rPr>
        <w:t>1</w:t>
      </w:r>
      <w:r w:rsidR="00F140F8" w:rsidRPr="00E931BC">
        <w:rPr>
          <w:rFonts w:ascii="Times New Roman" w:eastAsia="標楷體" w:hAnsi="Times New Roman" w:hint="eastAsia"/>
          <w:color w:val="000000" w:themeColor="text1"/>
        </w:rPr>
        <w:t>小時的空氣，顯示出差異在</w:t>
      </w:r>
      <m:oMath>
        <m:r>
          <m:rPr>
            <m:sty m:val="p"/>
          </m:rPr>
          <w:rPr>
            <w:rFonts w:ascii="Cambria Math" w:eastAsia="標楷體" w:hAnsi="Cambria Math"/>
            <w:color w:val="000000" w:themeColor="text1"/>
          </w:rPr>
          <m:t>±</m:t>
        </m:r>
      </m:oMath>
      <w:r w:rsidR="00F140F8" w:rsidRPr="00E931BC">
        <w:rPr>
          <w:rFonts w:ascii="Times New Roman" w:eastAsia="標楷體" w:hAnsi="Times New Roman"/>
          <w:color w:val="000000" w:themeColor="text1"/>
        </w:rPr>
        <w:t>20</w:t>
      </w:r>
      <w:r w:rsidR="00F140F8" w:rsidRPr="00E931BC">
        <w:rPr>
          <w:rFonts w:ascii="Times New Roman" w:eastAsia="標楷體" w:hAnsi="Times New Roman" w:hint="eastAsia"/>
          <w:color w:val="000000" w:themeColor="text1"/>
        </w:rPr>
        <w:t>％的範圍內。</w:t>
      </w:r>
      <w:r w:rsidR="002474E5" w:rsidRPr="00E931BC">
        <w:rPr>
          <w:rFonts w:ascii="Times New Roman" w:eastAsia="標楷體" w:hAnsi="Times New Roman" w:hint="eastAsia"/>
          <w:color w:val="000000" w:themeColor="text1"/>
        </w:rPr>
        <w:t>另外無人飛機連續觀測的</w:t>
      </w:r>
      <w:r w:rsidR="00F140F8" w:rsidRPr="00E931BC">
        <w:rPr>
          <w:rFonts w:ascii="Times New Roman" w:eastAsia="標楷體" w:hAnsi="Times New Roman" w:hint="eastAsia"/>
          <w:color w:val="000000" w:themeColor="text1"/>
        </w:rPr>
        <w:t>數據</w:t>
      </w:r>
      <w:r w:rsidR="002474E5" w:rsidRPr="00E931BC">
        <w:rPr>
          <w:rFonts w:ascii="Times New Roman" w:eastAsia="標楷體" w:hAnsi="Times New Roman" w:hint="eastAsia"/>
          <w:color w:val="000000" w:themeColor="text1"/>
        </w:rPr>
        <w:t>，</w:t>
      </w:r>
      <w:r w:rsidR="00D10569" w:rsidRPr="00E931BC">
        <w:rPr>
          <w:rFonts w:ascii="Times New Roman" w:eastAsia="標楷體" w:hAnsi="Times New Roman" w:hint="eastAsia"/>
          <w:color w:val="000000" w:themeColor="text1"/>
        </w:rPr>
        <w:t>也與</w:t>
      </w:r>
      <w:r w:rsidR="002474E5" w:rsidRPr="00E931BC">
        <w:rPr>
          <w:rFonts w:ascii="Times New Roman" w:eastAsia="標楷體" w:hAnsi="Times New Roman" w:hint="eastAsia"/>
          <w:color w:val="000000" w:themeColor="text1"/>
        </w:rPr>
        <w:t>地面的觀測儀器資料以及</w:t>
      </w:r>
      <w:r w:rsidR="00D10569" w:rsidRPr="00E931BC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="002474E5" w:rsidRPr="00E931BC">
        <w:rPr>
          <w:rFonts w:ascii="Times" w:hAnsi="Times" w:cs="Times"/>
          <w:color w:val="000000" w:themeColor="text1"/>
          <w:kern w:val="0"/>
          <w:sz w:val="26"/>
          <w:szCs w:val="26"/>
        </w:rPr>
        <w:t xml:space="preserve">Raman </w:t>
      </w:r>
      <w:proofErr w:type="spellStart"/>
      <w:r w:rsidR="002474E5" w:rsidRPr="00E931BC">
        <w:rPr>
          <w:rFonts w:ascii="Times" w:hAnsi="Times" w:cs="Times"/>
          <w:color w:val="000000" w:themeColor="text1"/>
          <w:kern w:val="0"/>
          <w:sz w:val="26"/>
          <w:szCs w:val="26"/>
        </w:rPr>
        <w:t>lidar</w:t>
      </w:r>
      <w:proofErr w:type="spellEnd"/>
      <w:r w:rsidR="002474E5" w:rsidRPr="00E931BC">
        <w:rPr>
          <w:rFonts w:ascii="Times" w:hAnsi="Times" w:cs="Times"/>
          <w:color w:val="000000" w:themeColor="text1"/>
          <w:kern w:val="0"/>
          <w:sz w:val="26"/>
          <w:szCs w:val="26"/>
        </w:rPr>
        <w:t xml:space="preserve"> </w:t>
      </w:r>
      <w:r w:rsidR="002474E5" w:rsidRPr="00E931BC">
        <w:rPr>
          <w:rFonts w:ascii="Times" w:hAnsi="Times" w:cs="Times" w:hint="eastAsia"/>
          <w:color w:val="000000" w:themeColor="text1"/>
          <w:kern w:val="0"/>
          <w:sz w:val="26"/>
          <w:szCs w:val="26"/>
        </w:rPr>
        <w:t>(</w:t>
      </w:r>
      <w:r w:rsidR="002474E5" w:rsidRPr="00E931BC">
        <w:rPr>
          <w:rFonts w:ascii="Times New Roman" w:eastAsia="標楷體" w:hAnsi="Times New Roman"/>
          <w:color w:val="000000" w:themeColor="text1"/>
        </w:rPr>
        <w:t>POLLY</w:t>
      </w:r>
      <w:r w:rsidR="002474E5" w:rsidRPr="00E931BC">
        <w:rPr>
          <w:rFonts w:ascii="Times New Roman" w:eastAsia="標楷體" w:hAnsi="Times New Roman" w:hint="eastAsia"/>
          <w:color w:val="000000" w:themeColor="text1"/>
          <w:vertAlign w:val="superscript"/>
        </w:rPr>
        <w:t>XT</w:t>
      </w:r>
      <w:r w:rsidR="002474E5" w:rsidRPr="00E931BC">
        <w:rPr>
          <w:rFonts w:ascii="Times New Roman" w:eastAsia="標楷體" w:hAnsi="Times New Roman" w:hint="eastAsia"/>
          <w:color w:val="000000" w:themeColor="text1"/>
        </w:rPr>
        <w:t>)</w:t>
      </w:r>
      <w:r w:rsidR="002474E5" w:rsidRPr="00E931BC">
        <w:rPr>
          <w:rFonts w:ascii="Times New Roman" w:eastAsia="標楷體" w:hAnsi="Times New Roman" w:hint="eastAsia"/>
          <w:color w:val="000000" w:themeColor="text1"/>
        </w:rPr>
        <w:t>得到的邊界層的發展剖面</w:t>
      </w:r>
      <w:r w:rsidR="00D10569" w:rsidRPr="00E931BC">
        <w:rPr>
          <w:rFonts w:ascii="Times New Roman" w:eastAsia="標楷體" w:hAnsi="Times New Roman" w:hint="eastAsia"/>
          <w:color w:val="000000" w:themeColor="text1"/>
        </w:rPr>
        <w:t>相互</w:t>
      </w:r>
      <w:r w:rsidR="00F140F8" w:rsidRPr="00E931BC">
        <w:rPr>
          <w:rFonts w:ascii="Times New Roman" w:eastAsia="標楷體" w:hAnsi="Times New Roman" w:hint="eastAsia"/>
          <w:color w:val="000000" w:themeColor="text1"/>
        </w:rPr>
        <w:t>驗證</w:t>
      </w:r>
      <w:r w:rsidR="002474E5" w:rsidRPr="00E931BC">
        <w:rPr>
          <w:rFonts w:ascii="Times New Roman" w:eastAsia="標楷體" w:hAnsi="Times New Roman" w:hint="eastAsia"/>
          <w:color w:val="000000" w:themeColor="text1"/>
        </w:rPr>
        <w:t>。</w:t>
      </w:r>
    </w:p>
    <w:p w14:paraId="46CACD94" w14:textId="05D156D1" w:rsidR="00E931BC" w:rsidRPr="00E931BC" w:rsidRDefault="00D10569" w:rsidP="00E931BC">
      <w:pPr>
        <w:widowControl/>
        <w:autoSpaceDE w:val="0"/>
        <w:autoSpaceDN w:val="0"/>
        <w:adjustRightInd w:val="0"/>
        <w:spacing w:after="240" w:line="300" w:lineRule="atLeast"/>
        <w:ind w:firstLine="482"/>
        <w:jc w:val="both"/>
        <w:rPr>
          <w:rFonts w:ascii="Times New Roman" w:eastAsia="標楷體" w:hAnsi="Times New Roman"/>
          <w:color w:val="000000" w:themeColor="text1"/>
        </w:rPr>
      </w:pPr>
      <w:r w:rsidRPr="00E931BC">
        <w:rPr>
          <w:rFonts w:ascii="Times New Roman" w:eastAsia="標楷體" w:hAnsi="Times New Roman" w:hint="eastAsia"/>
          <w:color w:val="000000" w:themeColor="text1"/>
        </w:rPr>
        <w:t>超細顆粒的數量是新顆粒生成的指標</w:t>
      </w:r>
      <w:r w:rsidR="00E931BC" w:rsidRPr="00E931BC">
        <w:rPr>
          <w:rFonts w:ascii="Times New Roman" w:eastAsia="標楷體" w:hAnsi="Times New Roman" w:hint="eastAsia"/>
          <w:color w:val="000000" w:themeColor="text1"/>
        </w:rPr>
        <w:t>，而</w:t>
      </w:r>
      <w:r w:rsidRPr="00E931BC">
        <w:rPr>
          <w:rFonts w:ascii="Times New Roman" w:eastAsia="標楷體" w:hAnsi="Times New Roman" w:hint="eastAsia"/>
          <w:color w:val="000000" w:themeColor="text1"/>
        </w:rPr>
        <w:t>本研究希望藉由兩台</w:t>
      </w:r>
      <w:r w:rsidR="00E931BC" w:rsidRPr="00E931BC">
        <w:rPr>
          <w:rFonts w:ascii="Times New Roman" w:eastAsia="標楷體" w:hAnsi="Times New Roman"/>
          <w:color w:val="000000" w:themeColor="text1"/>
        </w:rPr>
        <w:t>CPC</w:t>
      </w:r>
      <w:r w:rsidR="00E931BC" w:rsidRPr="00E931BC">
        <w:rPr>
          <w:rFonts w:ascii="Times New Roman" w:eastAsia="標楷體" w:hAnsi="Times New Roman" w:hint="eastAsia"/>
          <w:color w:val="000000" w:themeColor="text1"/>
        </w:rPr>
        <w:t>，以</w:t>
      </w:r>
      <w:r w:rsidRPr="00E931BC">
        <w:rPr>
          <w:rFonts w:ascii="Times New Roman" w:eastAsia="標楷體" w:hAnsi="Times New Roman" w:hint="eastAsia"/>
          <w:color w:val="000000" w:themeColor="text1"/>
        </w:rPr>
        <w:t>不同最小偵測直徑</w:t>
      </w:r>
      <w:r w:rsidRPr="00E931BC">
        <w:rPr>
          <w:rFonts w:ascii="Times New Roman" w:eastAsia="標楷體" w:hAnsi="Times New Roman" w:hint="eastAsia"/>
          <w:color w:val="000000" w:themeColor="text1"/>
        </w:rPr>
        <w:t>(11nm</w:t>
      </w:r>
      <w:r w:rsidRPr="00E931BC">
        <w:rPr>
          <w:rFonts w:ascii="Times New Roman" w:eastAsia="標楷體" w:hAnsi="Times New Roman" w:hint="eastAsia"/>
          <w:color w:val="000000" w:themeColor="text1"/>
        </w:rPr>
        <w:t>與</w:t>
      </w:r>
      <w:r w:rsidRPr="00E931BC">
        <w:rPr>
          <w:rFonts w:ascii="Times New Roman" w:eastAsia="標楷體" w:hAnsi="Times New Roman" w:hint="eastAsia"/>
          <w:color w:val="000000" w:themeColor="text1"/>
        </w:rPr>
        <w:t>18 nm)</w:t>
      </w:r>
      <w:r w:rsidRPr="00E931BC">
        <w:rPr>
          <w:rFonts w:ascii="Times New Roman" w:eastAsia="標楷體" w:hAnsi="Times New Roman" w:hint="eastAsia"/>
          <w:color w:val="000000" w:themeColor="text1"/>
        </w:rPr>
        <w:t>下所量測的差異來推測是否有新顆粒生成。</w:t>
      </w:r>
      <w:r w:rsidR="001D065F" w:rsidRPr="00E931BC">
        <w:rPr>
          <w:rFonts w:ascii="Times New Roman" w:eastAsia="標楷體" w:hAnsi="Times New Roman" w:hint="eastAsia"/>
          <w:color w:val="000000" w:themeColor="text1"/>
        </w:rPr>
        <w:t>觀測時間於</w:t>
      </w:r>
      <w:r w:rsidR="001D065F" w:rsidRPr="00E931BC">
        <w:rPr>
          <w:rFonts w:ascii="Times New Roman" w:eastAsia="標楷體" w:hAnsi="Times New Roman" w:hint="eastAsia"/>
          <w:color w:val="000000" w:themeColor="text1"/>
        </w:rPr>
        <w:t>2013</w:t>
      </w:r>
      <w:r w:rsidR="001D065F" w:rsidRPr="00E931BC">
        <w:rPr>
          <w:rFonts w:ascii="Times New Roman" w:eastAsia="標楷體" w:hAnsi="Times New Roman" w:hint="eastAsia"/>
          <w:color w:val="000000" w:themeColor="text1"/>
        </w:rPr>
        <w:t>年的</w:t>
      </w:r>
      <w:r w:rsidR="001D065F" w:rsidRPr="00E931BC">
        <w:rPr>
          <w:rFonts w:ascii="Times New Roman" w:eastAsia="標楷體" w:hAnsi="Times New Roman" w:hint="eastAsia"/>
          <w:color w:val="000000" w:themeColor="text1"/>
        </w:rPr>
        <w:t>10</w:t>
      </w:r>
      <w:r w:rsidR="001D065F" w:rsidRPr="00E931BC">
        <w:rPr>
          <w:rFonts w:ascii="Times New Roman" w:eastAsia="標楷體" w:hAnsi="Times New Roman" w:hint="eastAsia"/>
          <w:color w:val="000000" w:themeColor="text1"/>
        </w:rPr>
        <w:t>月</w:t>
      </w:r>
      <w:r w:rsidR="001D065F" w:rsidRPr="00E931BC">
        <w:rPr>
          <w:rFonts w:ascii="Times New Roman" w:eastAsia="標楷體" w:hAnsi="Times New Roman" w:hint="eastAsia"/>
          <w:color w:val="000000" w:themeColor="text1"/>
        </w:rPr>
        <w:t>8</w:t>
      </w:r>
      <w:r w:rsidR="00B57766" w:rsidRPr="00E931BC">
        <w:rPr>
          <w:rFonts w:ascii="Times New Roman" w:eastAsia="標楷體" w:hAnsi="Times New Roman" w:hint="eastAsia"/>
          <w:color w:val="000000" w:themeColor="text1"/>
        </w:rPr>
        <w:t>到</w:t>
      </w:r>
      <w:r w:rsidR="001D065F" w:rsidRPr="00E931BC">
        <w:rPr>
          <w:rFonts w:ascii="Times New Roman" w:eastAsia="標楷體" w:hAnsi="Times New Roman" w:hint="eastAsia"/>
          <w:color w:val="000000" w:themeColor="text1"/>
        </w:rPr>
        <w:t>9</w:t>
      </w:r>
      <w:r w:rsidR="00B57766" w:rsidRPr="00E931BC">
        <w:rPr>
          <w:rFonts w:ascii="Times New Roman" w:eastAsia="標楷體" w:hAnsi="Times New Roman" w:hint="eastAsia"/>
          <w:color w:val="000000" w:themeColor="text1"/>
        </w:rPr>
        <w:t>號，在</w:t>
      </w:r>
      <w:r w:rsidR="001D065F" w:rsidRPr="00E931BC">
        <w:rPr>
          <w:rFonts w:ascii="Times New Roman" w:eastAsia="標楷體" w:hAnsi="Times New Roman" w:hint="eastAsia"/>
          <w:color w:val="000000" w:themeColor="text1"/>
        </w:rPr>
        <w:t>8</w:t>
      </w:r>
      <w:r w:rsidR="001D065F" w:rsidRPr="00E931BC">
        <w:rPr>
          <w:rFonts w:ascii="Times New Roman" w:eastAsia="標楷體" w:hAnsi="Times New Roman" w:hint="eastAsia"/>
          <w:color w:val="000000" w:themeColor="text1"/>
        </w:rPr>
        <w:t>號</w:t>
      </w:r>
      <w:r w:rsidR="00B57766" w:rsidRPr="00E931BC">
        <w:rPr>
          <w:rFonts w:ascii="Times New Roman" w:eastAsia="標楷體" w:hAnsi="Times New Roman" w:hint="eastAsia"/>
          <w:color w:val="000000" w:themeColor="text1"/>
        </w:rPr>
        <w:t>的超</w:t>
      </w:r>
      <w:r w:rsidR="001D065F" w:rsidRPr="00E931BC">
        <w:rPr>
          <w:rFonts w:ascii="Times New Roman" w:eastAsia="標楷體" w:hAnsi="Times New Roman" w:hint="eastAsia"/>
          <w:color w:val="000000" w:themeColor="text1"/>
        </w:rPr>
        <w:t>細顆粒垂直分佈中觀測到兩個顯著的氣</w:t>
      </w:r>
      <w:r w:rsidRPr="00E931BC">
        <w:rPr>
          <w:rFonts w:ascii="Times New Roman" w:eastAsia="標楷體" w:hAnsi="Times New Roman" w:hint="eastAsia"/>
          <w:color w:val="000000" w:themeColor="text1"/>
        </w:rPr>
        <w:t>膠層，</w:t>
      </w:r>
      <w:r w:rsidR="00B57766" w:rsidRPr="00E931BC">
        <w:rPr>
          <w:rFonts w:ascii="Times New Roman" w:eastAsia="標楷體" w:hAnsi="Times New Roman" w:hint="eastAsia"/>
          <w:color w:val="000000" w:themeColor="text1"/>
        </w:rPr>
        <w:t>但其他高度上</w:t>
      </w:r>
      <w:r w:rsidR="001D065F" w:rsidRPr="00E931BC">
        <w:rPr>
          <w:rFonts w:ascii="Times New Roman" w:eastAsia="標楷體" w:hAnsi="Times New Roman" w:hint="eastAsia"/>
          <w:color w:val="000000" w:themeColor="text1"/>
        </w:rPr>
        <w:t>超細顆粒分佈均勻</w:t>
      </w:r>
      <w:r w:rsidR="00B57766" w:rsidRPr="00E931BC">
        <w:rPr>
          <w:rFonts w:ascii="Times New Roman" w:eastAsia="標楷體" w:hAnsi="Times New Roman" w:hint="eastAsia"/>
          <w:color w:val="000000" w:themeColor="text1"/>
        </w:rPr>
        <w:t>而且</w:t>
      </w:r>
      <w:r w:rsidRPr="00E931BC">
        <w:rPr>
          <w:rFonts w:ascii="Times New Roman" w:eastAsia="標楷體" w:hAnsi="Times New Roman" w:hint="eastAsia"/>
          <w:color w:val="000000" w:themeColor="text1"/>
        </w:rPr>
        <w:t>總數濃度</w:t>
      </w:r>
      <w:r w:rsidR="001D065F" w:rsidRPr="00E931BC">
        <w:rPr>
          <w:rFonts w:ascii="Times New Roman" w:eastAsia="標楷體" w:hAnsi="Times New Roman" w:hint="eastAsia"/>
          <w:color w:val="000000" w:themeColor="text1"/>
        </w:rPr>
        <w:t>驟降</w:t>
      </w:r>
      <w:r w:rsidR="00B57766" w:rsidRPr="00E931BC">
        <w:rPr>
          <w:rFonts w:ascii="Times New Roman" w:eastAsia="標楷體" w:hAnsi="Times New Roman" w:hint="eastAsia"/>
          <w:color w:val="000000" w:themeColor="text1"/>
        </w:rPr>
        <w:t>。另外在</w:t>
      </w:r>
      <w:r w:rsidR="002D33EA" w:rsidRPr="00E931BC">
        <w:rPr>
          <w:rFonts w:ascii="Times New Roman" w:eastAsia="標楷體" w:hAnsi="Times New Roman" w:hint="eastAsia"/>
          <w:color w:val="000000" w:themeColor="text1"/>
        </w:rPr>
        <w:t>9</w:t>
      </w:r>
      <w:r w:rsidR="002D33EA" w:rsidRPr="00E931BC">
        <w:rPr>
          <w:rFonts w:ascii="Times New Roman" w:eastAsia="標楷體" w:hAnsi="Times New Roman" w:hint="eastAsia"/>
          <w:color w:val="000000" w:themeColor="text1"/>
        </w:rPr>
        <w:t>號的觀測中</w:t>
      </w:r>
      <w:r w:rsidRPr="00E931BC">
        <w:rPr>
          <w:rFonts w:ascii="Times New Roman" w:eastAsia="標楷體" w:hAnsi="Times New Roman" w:hint="eastAsia"/>
          <w:color w:val="000000" w:themeColor="text1"/>
        </w:rPr>
        <w:t>，其數量濃度於</w:t>
      </w:r>
      <w:r w:rsidRPr="00E931BC">
        <w:rPr>
          <w:rFonts w:ascii="Times New Roman" w:eastAsia="標楷體" w:hAnsi="Times New Roman" w:hint="eastAsia"/>
          <w:color w:val="000000" w:themeColor="text1"/>
        </w:rPr>
        <w:t>320 m</w:t>
      </w:r>
      <w:r w:rsidRPr="00E931BC">
        <w:rPr>
          <w:rFonts w:ascii="Times New Roman" w:eastAsia="標楷體" w:hAnsi="Times New Roman" w:hint="eastAsia"/>
          <w:color w:val="000000" w:themeColor="text1"/>
        </w:rPr>
        <w:t>的逆溫層上面</w:t>
      </w:r>
      <w:r w:rsidR="00B57766" w:rsidRPr="00E931BC">
        <w:rPr>
          <w:rFonts w:ascii="Times New Roman" w:eastAsia="標楷體" w:hAnsi="Times New Roman" w:hint="eastAsia"/>
          <w:color w:val="000000" w:themeColor="text1"/>
        </w:rPr>
        <w:t>驟降，但</w:t>
      </w:r>
      <w:r w:rsidRPr="00E931BC">
        <w:rPr>
          <w:rFonts w:ascii="Times New Roman" w:eastAsia="標楷體" w:hAnsi="Times New Roman" w:hint="eastAsia"/>
          <w:color w:val="000000" w:themeColor="text1"/>
        </w:rPr>
        <w:t>在</w:t>
      </w:r>
      <w:r w:rsidRPr="00E931BC">
        <w:rPr>
          <w:rFonts w:ascii="Times New Roman" w:eastAsia="標楷體" w:hAnsi="Times New Roman" w:hint="eastAsia"/>
          <w:color w:val="000000" w:themeColor="text1"/>
        </w:rPr>
        <w:t>500</w:t>
      </w:r>
      <w:r w:rsidRPr="00E931BC">
        <w:rPr>
          <w:rFonts w:ascii="Times New Roman" w:eastAsia="標楷體" w:hAnsi="Times New Roman" w:hint="eastAsia"/>
          <w:color w:val="000000" w:themeColor="text1"/>
        </w:rPr>
        <w:t>至</w:t>
      </w:r>
      <w:r w:rsidRPr="00E931BC">
        <w:rPr>
          <w:rFonts w:ascii="Times New Roman" w:eastAsia="標楷體" w:hAnsi="Times New Roman" w:hint="eastAsia"/>
          <w:color w:val="000000" w:themeColor="text1"/>
        </w:rPr>
        <w:t>600</w:t>
      </w:r>
      <w:r w:rsidRPr="00E931BC">
        <w:rPr>
          <w:rFonts w:ascii="Times New Roman" w:eastAsia="標楷體" w:hAnsi="Times New Roman" w:hint="eastAsia"/>
          <w:color w:val="000000" w:themeColor="text1"/>
        </w:rPr>
        <w:t>米高度的區域中，可以</w:t>
      </w:r>
      <w:r w:rsidR="00B57766" w:rsidRPr="00E931BC">
        <w:rPr>
          <w:rFonts w:ascii="Times New Roman" w:eastAsia="標楷體" w:hAnsi="Times New Roman" w:hint="eastAsia"/>
          <w:color w:val="000000" w:themeColor="text1"/>
        </w:rPr>
        <w:t>觀察到兩台</w:t>
      </w:r>
      <w:r w:rsidRPr="00E931BC">
        <w:rPr>
          <w:rFonts w:ascii="Times New Roman" w:eastAsia="標楷體" w:hAnsi="Times New Roman" w:hint="eastAsia"/>
          <w:color w:val="000000" w:themeColor="text1"/>
        </w:rPr>
        <w:t>CPC</w:t>
      </w:r>
      <w:r w:rsidR="00E931BC" w:rsidRPr="00E931BC">
        <w:rPr>
          <w:rFonts w:ascii="Times New Roman" w:eastAsia="標楷體" w:hAnsi="Times New Roman" w:hint="eastAsia"/>
          <w:color w:val="000000" w:themeColor="text1"/>
        </w:rPr>
        <w:t>觀測上</w:t>
      </w:r>
      <w:r w:rsidR="00B57766" w:rsidRPr="00E931BC">
        <w:rPr>
          <w:rFonts w:ascii="Times New Roman" w:eastAsia="標楷體" w:hAnsi="Times New Roman" w:hint="eastAsia"/>
          <w:color w:val="000000" w:themeColor="text1"/>
        </w:rPr>
        <w:t>有顯著差異，故推斷</w:t>
      </w:r>
      <w:r w:rsidR="001D065F" w:rsidRPr="00E931BC">
        <w:rPr>
          <w:rFonts w:ascii="Times New Roman" w:eastAsia="標楷體" w:hAnsi="Times New Roman" w:hint="eastAsia"/>
          <w:color w:val="000000" w:themeColor="text1"/>
        </w:rPr>
        <w:t>該事件</w:t>
      </w:r>
      <w:r w:rsidR="00B57766" w:rsidRPr="00E931BC">
        <w:rPr>
          <w:rFonts w:ascii="Times New Roman" w:eastAsia="標楷體" w:hAnsi="Times New Roman" w:hint="eastAsia"/>
          <w:color w:val="000000" w:themeColor="text1"/>
        </w:rPr>
        <w:t>為</w:t>
      </w:r>
      <w:r w:rsidR="001D065F" w:rsidRPr="00E931BC">
        <w:rPr>
          <w:rFonts w:ascii="Times New Roman" w:eastAsia="標楷體" w:hAnsi="Times New Roman" w:hint="eastAsia"/>
          <w:color w:val="000000" w:themeColor="text1"/>
        </w:rPr>
        <w:t>發生於早晨</w:t>
      </w:r>
      <w:r w:rsidRPr="00E931BC">
        <w:rPr>
          <w:rFonts w:ascii="Times New Roman" w:eastAsia="標楷體" w:hAnsi="Times New Roman" w:hint="eastAsia"/>
          <w:color w:val="000000" w:themeColor="text1"/>
        </w:rPr>
        <w:t>邊界層剛開使發展</w:t>
      </w:r>
      <w:r w:rsidR="00B57766" w:rsidRPr="00E931BC">
        <w:rPr>
          <w:rFonts w:ascii="Times New Roman" w:eastAsia="標楷體" w:hAnsi="Times New Roman" w:hint="eastAsia"/>
          <w:color w:val="000000" w:themeColor="text1"/>
        </w:rPr>
        <w:t>時，</w:t>
      </w:r>
      <w:r w:rsidR="001D065F" w:rsidRPr="00E931BC">
        <w:rPr>
          <w:rFonts w:ascii="Times New Roman" w:eastAsia="標楷體" w:hAnsi="Times New Roman" w:hint="eastAsia"/>
          <w:color w:val="000000" w:themeColor="text1"/>
        </w:rPr>
        <w:t>邊界層內的新顆粒生成</w:t>
      </w:r>
      <w:r w:rsidRPr="00E931BC">
        <w:rPr>
          <w:rFonts w:ascii="Times New Roman" w:eastAsia="標楷體" w:hAnsi="Times New Roman" w:hint="eastAsia"/>
          <w:color w:val="000000" w:themeColor="text1"/>
        </w:rPr>
        <w:t>。</w:t>
      </w:r>
    </w:p>
    <w:p w14:paraId="73490D19" w14:textId="77777777" w:rsidR="00EA4161" w:rsidRPr="00E931BC" w:rsidRDefault="00EA4161" w:rsidP="00EA4161">
      <w:pPr>
        <w:jc w:val="both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E931BC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關鍵字</w:t>
      </w:r>
    </w:p>
    <w:p w14:paraId="548870F1" w14:textId="77777777" w:rsidR="00EA4161" w:rsidRPr="00E931BC" w:rsidRDefault="00C479E9" w:rsidP="00EA4161">
      <w:pPr>
        <w:jc w:val="both"/>
        <w:rPr>
          <w:rFonts w:ascii="Times New Roman" w:eastAsia="標楷體" w:hAnsi="Times New Roman"/>
          <w:color w:val="000000" w:themeColor="text1"/>
        </w:rPr>
      </w:pPr>
      <w:r w:rsidRPr="00E931BC">
        <w:rPr>
          <w:rFonts w:ascii="Times New Roman" w:eastAsia="標楷體" w:hAnsi="Times New Roman" w:hint="eastAsia"/>
          <w:color w:val="000000" w:themeColor="text1"/>
        </w:rPr>
        <w:t>超細顆粒</w:t>
      </w:r>
      <w:r w:rsidR="00EA4161" w:rsidRPr="00E931BC">
        <w:rPr>
          <w:rFonts w:ascii="Times New Roman" w:eastAsia="標楷體" w:hAnsi="Times New Roman"/>
          <w:color w:val="000000" w:themeColor="text1"/>
        </w:rPr>
        <w:t>(</w:t>
      </w:r>
      <w:r w:rsidR="00CA79D1" w:rsidRPr="00E931BC">
        <w:rPr>
          <w:rFonts w:ascii="Times New Roman" w:eastAsia="標楷體" w:hAnsi="Times New Roman"/>
          <w:bCs/>
          <w:color w:val="000000" w:themeColor="text1"/>
        </w:rPr>
        <w:t>Ultrafine particles</w:t>
      </w:r>
      <w:r w:rsidR="00EA4161" w:rsidRPr="00E931BC">
        <w:rPr>
          <w:rFonts w:ascii="Times New Roman" w:eastAsia="標楷體" w:hAnsi="Times New Roman"/>
          <w:color w:val="000000" w:themeColor="text1"/>
        </w:rPr>
        <w:t>)</w:t>
      </w:r>
    </w:p>
    <w:p w14:paraId="1161A6F2" w14:textId="77777777" w:rsidR="00EA4161" w:rsidRPr="00E931BC" w:rsidRDefault="00C479E9" w:rsidP="00EA4161">
      <w:pPr>
        <w:jc w:val="both"/>
        <w:rPr>
          <w:rFonts w:ascii="Times New Roman" w:eastAsia="標楷體" w:hAnsi="Times New Roman"/>
          <w:color w:val="000000" w:themeColor="text1"/>
        </w:rPr>
      </w:pPr>
      <w:r w:rsidRPr="00E931BC">
        <w:rPr>
          <w:rFonts w:ascii="Times New Roman" w:eastAsia="標楷體" w:hAnsi="Times New Roman" w:hint="eastAsia"/>
          <w:color w:val="000000" w:themeColor="text1"/>
        </w:rPr>
        <w:t>新顆粒生成</w:t>
      </w:r>
      <w:r w:rsidR="00EA4161" w:rsidRPr="00E931BC">
        <w:rPr>
          <w:rFonts w:ascii="Times New Roman" w:eastAsia="標楷體" w:hAnsi="Times New Roman"/>
          <w:color w:val="000000" w:themeColor="text1"/>
        </w:rPr>
        <w:t>(</w:t>
      </w:r>
      <w:r w:rsidR="00CA79D1" w:rsidRPr="00E931BC">
        <w:rPr>
          <w:rFonts w:ascii="Times New Roman" w:hAnsi="Times New Roman" w:cs="Times New Roman"/>
          <w:bCs/>
          <w:color w:val="000000" w:themeColor="text1"/>
          <w:kern w:val="0"/>
        </w:rPr>
        <w:t>New Particle Formation</w:t>
      </w:r>
      <w:r w:rsidR="00EA4161" w:rsidRPr="00E931BC">
        <w:rPr>
          <w:rFonts w:ascii="Times New Roman" w:eastAsia="標楷體" w:hAnsi="Times New Roman"/>
          <w:color w:val="000000" w:themeColor="text1"/>
        </w:rPr>
        <w:t>)</w:t>
      </w:r>
    </w:p>
    <w:p w14:paraId="6A4E39C6" w14:textId="77777777" w:rsidR="00EA4161" w:rsidRPr="00E931BC" w:rsidRDefault="00EA4161" w:rsidP="00EA4161">
      <w:pPr>
        <w:jc w:val="both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E931BC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參考文獻</w:t>
      </w:r>
    </w:p>
    <w:p w14:paraId="560B530B" w14:textId="195C2A4C" w:rsidR="00EA4161" w:rsidRPr="00E931BC" w:rsidRDefault="00996C55" w:rsidP="00AE1CF3">
      <w:pPr>
        <w:widowControl/>
        <w:ind w:left="480" w:hangingChars="200" w:hanging="480"/>
        <w:rPr>
          <w:rFonts w:ascii="Times New Roman" w:eastAsia="Times New Roman" w:hAnsi="Times New Roman" w:cs="Times New Roman"/>
          <w:color w:val="000000" w:themeColor="text1"/>
          <w:kern w:val="0"/>
        </w:rPr>
      </w:pPr>
      <w:proofErr w:type="spellStart"/>
      <w:r w:rsidRPr="00E931BC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/>
        </w:rPr>
        <w:t>Altstädter</w:t>
      </w:r>
      <w:proofErr w:type="spellEnd"/>
      <w:r w:rsidRPr="00E931BC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/>
        </w:rPr>
        <w:t>, B., et al. (2015),</w:t>
      </w:r>
      <w:r w:rsidRPr="00E931BC">
        <w:rPr>
          <w:rFonts w:ascii="Times New Roman" w:eastAsia="Times New Roman" w:hAnsi="Times New Roman" w:cs="Times New Roman" w:hint="eastAsia"/>
          <w:color w:val="000000" w:themeColor="text1"/>
          <w:kern w:val="0"/>
          <w:shd w:val="clear" w:color="auto" w:fill="FFFFFF"/>
        </w:rPr>
        <w:t xml:space="preserve"> </w:t>
      </w:r>
      <w:r w:rsidRPr="00E931BC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/>
        </w:rPr>
        <w:t xml:space="preserve">ALADINA-an unmanned research aircraft for observing vertical and horizontal distributions of ultrafine particles within the atmospheric boundary layer, </w:t>
      </w:r>
      <w:r w:rsidRPr="00E931BC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hd w:val="clear" w:color="auto" w:fill="FFFFFF"/>
        </w:rPr>
        <w:t>Atmo</w:t>
      </w:r>
      <w:r w:rsidRPr="00E931BC">
        <w:rPr>
          <w:rFonts w:ascii="Times New Roman" w:eastAsia="Times New Roman" w:hAnsi="Times New Roman" w:cs="Times New Roman" w:hint="eastAsia"/>
          <w:i/>
          <w:iCs/>
          <w:color w:val="000000" w:themeColor="text1"/>
          <w:kern w:val="0"/>
          <w:shd w:val="clear" w:color="auto" w:fill="FFFFFF"/>
        </w:rPr>
        <w:t>s.</w:t>
      </w:r>
      <w:r w:rsidRPr="00E931BC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hd w:val="clear" w:color="auto" w:fill="FFFFFF"/>
        </w:rPr>
        <w:t xml:space="preserve"> Meas</w:t>
      </w:r>
      <w:r w:rsidRPr="00E931BC">
        <w:rPr>
          <w:rFonts w:ascii="Times New Roman" w:eastAsia="Times New Roman" w:hAnsi="Times New Roman" w:cs="Times New Roman" w:hint="eastAsia"/>
          <w:i/>
          <w:iCs/>
          <w:color w:val="000000" w:themeColor="text1"/>
          <w:kern w:val="0"/>
          <w:shd w:val="clear" w:color="auto" w:fill="FFFFFF"/>
        </w:rPr>
        <w:t>.</w:t>
      </w:r>
      <w:r w:rsidRPr="00E931BC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hd w:val="clear" w:color="auto" w:fill="FFFFFF"/>
        </w:rPr>
        <w:t xml:space="preserve"> Tech</w:t>
      </w:r>
      <w:r w:rsidRPr="00E931BC">
        <w:rPr>
          <w:rFonts w:ascii="Times New Roman" w:eastAsia="Times New Roman" w:hAnsi="Times New Roman" w:cs="Times New Roman" w:hint="eastAsia"/>
          <w:i/>
          <w:iCs/>
          <w:color w:val="000000" w:themeColor="text1"/>
          <w:kern w:val="0"/>
          <w:shd w:val="clear" w:color="auto" w:fill="FFFFFF"/>
        </w:rPr>
        <w:t>.,</w:t>
      </w:r>
      <w:r w:rsidRPr="00E931BC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/>
        </w:rPr>
        <w:t> 8</w:t>
      </w:r>
      <w:r w:rsidRPr="00E931BC">
        <w:rPr>
          <w:rFonts w:ascii="Times New Roman" w:eastAsia="Times New Roman" w:hAnsi="Times New Roman" w:cs="Times New Roman" w:hint="eastAsia"/>
          <w:color w:val="000000" w:themeColor="text1"/>
          <w:kern w:val="0"/>
          <w:shd w:val="clear" w:color="auto" w:fill="FFFFFF"/>
        </w:rPr>
        <w:t>,</w:t>
      </w:r>
      <w:r w:rsidRPr="00E931BC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/>
        </w:rPr>
        <w:t xml:space="preserve"> 1627-</w:t>
      </w:r>
      <w:r w:rsidR="00AE1CF3" w:rsidRPr="00E931BC">
        <w:rPr>
          <w:rFonts w:ascii="Times New Roman" w:eastAsia="Times New Roman" w:hAnsi="Times New Roman" w:cs="Times New Roman" w:hint="eastAsia"/>
          <w:color w:val="000000" w:themeColor="text1"/>
          <w:kern w:val="0"/>
          <w:shd w:val="clear" w:color="auto" w:fill="FFFFFF"/>
        </w:rPr>
        <w:t>1639</w:t>
      </w:r>
    </w:p>
    <w:sectPr w:rsidR="00EA4161" w:rsidRPr="00E931BC" w:rsidSect="00F56D90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ingFang TC">
    <w:panose1 w:val="020B0400000000000000"/>
    <w:charset w:val="88"/>
    <w:family w:val="auto"/>
    <w:pitch w:val="variable"/>
    <w:sig w:usb0="A00002FF" w:usb1="7ACFFDFB" w:usb2="00000016" w:usb3="00000000" w:csb0="00100001" w:csb1="00000000"/>
  </w:font>
  <w:font w:name="標楷體">
    <w:charset w:val="88"/>
    <w:family w:val="auto"/>
    <w:pitch w:val="variable"/>
    <w:sig w:usb0="00000001" w:usb1="08080000" w:usb2="00000010" w:usb3="00000000" w:csb0="0010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1B"/>
    <w:rsid w:val="00007B1A"/>
    <w:rsid w:val="001178A6"/>
    <w:rsid w:val="001D065F"/>
    <w:rsid w:val="001F77D9"/>
    <w:rsid w:val="002474E5"/>
    <w:rsid w:val="002D33EA"/>
    <w:rsid w:val="003642A0"/>
    <w:rsid w:val="00370EF1"/>
    <w:rsid w:val="00404C0B"/>
    <w:rsid w:val="005C213F"/>
    <w:rsid w:val="00617BE0"/>
    <w:rsid w:val="0074584E"/>
    <w:rsid w:val="007B1CA8"/>
    <w:rsid w:val="00864CF2"/>
    <w:rsid w:val="00911015"/>
    <w:rsid w:val="0095441B"/>
    <w:rsid w:val="00996C55"/>
    <w:rsid w:val="00A8179E"/>
    <w:rsid w:val="00AB1B16"/>
    <w:rsid w:val="00AE1CF3"/>
    <w:rsid w:val="00B57766"/>
    <w:rsid w:val="00BB341D"/>
    <w:rsid w:val="00C479E9"/>
    <w:rsid w:val="00CA79D1"/>
    <w:rsid w:val="00D10569"/>
    <w:rsid w:val="00DD320E"/>
    <w:rsid w:val="00E931BC"/>
    <w:rsid w:val="00EA4161"/>
    <w:rsid w:val="00F140F8"/>
    <w:rsid w:val="00F16B61"/>
    <w:rsid w:val="00F56D90"/>
    <w:rsid w:val="00FB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762D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544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EA4161"/>
    <w:rPr>
      <w:rFonts w:ascii="PingFang TC" w:eastAsia="PingFang TC" w:hAnsi="PingFang TC" w:hint="eastAsia"/>
      <w:sz w:val="23"/>
      <w:szCs w:val="23"/>
    </w:rPr>
  </w:style>
  <w:style w:type="paragraph" w:customStyle="1" w:styleId="EndNoteBibliography">
    <w:name w:val="EndNote Bibliography"/>
    <w:basedOn w:val="a"/>
    <w:link w:val="EndNoteBibliography0"/>
    <w:rsid w:val="00EA4161"/>
    <w:rPr>
      <w:rFonts w:ascii="Calibri" w:hAnsi="Calibri"/>
      <w:noProof/>
      <w:szCs w:val="22"/>
    </w:rPr>
  </w:style>
  <w:style w:type="character" w:customStyle="1" w:styleId="EndNoteBibliography0">
    <w:name w:val="EndNote Bibliography 字元"/>
    <w:basedOn w:val="a0"/>
    <w:link w:val="EndNoteBibliography"/>
    <w:rsid w:val="00EA4161"/>
    <w:rPr>
      <w:rFonts w:ascii="Calibri" w:hAnsi="Calibri"/>
      <w:noProof/>
      <w:szCs w:val="22"/>
    </w:rPr>
  </w:style>
  <w:style w:type="character" w:customStyle="1" w:styleId="apple-converted-space">
    <w:name w:val="apple-converted-space"/>
    <w:basedOn w:val="a0"/>
    <w:rsid w:val="00996C55"/>
  </w:style>
  <w:style w:type="character" w:styleId="a3">
    <w:name w:val="Placeholder Text"/>
    <w:basedOn w:val="a0"/>
    <w:uiPriority w:val="99"/>
    <w:semiHidden/>
    <w:rsid w:val="00F140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1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126</Words>
  <Characters>724</Characters>
  <Application>Microsoft Macintosh Word</Application>
  <DocSecurity>0</DocSecurity>
  <Lines>6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Microsoft Office 使用者</cp:lastModifiedBy>
  <cp:revision>5</cp:revision>
  <cp:lastPrinted>2017-03-15T00:43:00Z</cp:lastPrinted>
  <dcterms:created xsi:type="dcterms:W3CDTF">2017-03-15T00:37:00Z</dcterms:created>
  <dcterms:modified xsi:type="dcterms:W3CDTF">2017-03-15T22:12:00Z</dcterms:modified>
</cp:coreProperties>
</file>